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Утверждаю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Директор МБУДО ДДТ города Белово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 xml:space="preserve">_______________________Т.Н. </w:t>
      </w:r>
      <w:proofErr w:type="spellStart"/>
      <w:r w:rsidRPr="00C22DD1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</w:p>
    <w:p w:rsidR="00946501" w:rsidRPr="00C22DD1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«</w:t>
      </w:r>
      <w:r w:rsidR="00453161">
        <w:rPr>
          <w:rFonts w:ascii="Times New Roman" w:hAnsi="Times New Roman" w:cs="Times New Roman"/>
          <w:sz w:val="28"/>
          <w:szCs w:val="28"/>
        </w:rPr>
        <w:t xml:space="preserve">30» </w:t>
      </w:r>
      <w:r w:rsidR="00453161" w:rsidRPr="00453161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453161">
        <w:rPr>
          <w:rFonts w:ascii="Times New Roman" w:hAnsi="Times New Roman" w:cs="Times New Roman"/>
          <w:sz w:val="28"/>
          <w:szCs w:val="28"/>
        </w:rPr>
        <w:t>2019</w:t>
      </w:r>
      <w:r w:rsidRPr="00C22D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94650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>на январь 2019 – 2020 учебного года</w:t>
      </w:r>
    </w:p>
    <w:p w:rsidR="00977AC5" w:rsidRPr="00C22DD1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80" w:type="dxa"/>
        <w:tblInd w:w="-601" w:type="dxa"/>
        <w:tblLayout w:type="fixed"/>
        <w:tblLook w:val="04A0"/>
      </w:tblPr>
      <w:tblGrid>
        <w:gridCol w:w="854"/>
        <w:gridCol w:w="33"/>
        <w:gridCol w:w="5184"/>
        <w:gridCol w:w="15"/>
        <w:gridCol w:w="35"/>
        <w:gridCol w:w="9"/>
        <w:gridCol w:w="126"/>
        <w:gridCol w:w="1535"/>
        <w:gridCol w:w="31"/>
        <w:gridCol w:w="260"/>
        <w:gridCol w:w="12"/>
        <w:gridCol w:w="2286"/>
      </w:tblGrid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Default="0094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501" w:rsidRPr="00977AC5" w:rsidTr="00E14CAE">
        <w:trPr>
          <w:trHeight w:val="86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 w:rsidP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зимних каникул </w:t>
            </w:r>
            <w:r w:rsidR="004F3A55"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утвержденному плану)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27.12-09.2020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 w:rsidP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</w:tc>
      </w:tr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 w:rsidP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контингента учащихся творческих объединений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09.01-10.01.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Жилина Е.А.., заместитель директора по УВР</w:t>
            </w:r>
          </w:p>
        </w:tc>
      </w:tr>
      <w:tr w:rsidR="00946501" w:rsidRPr="00977AC5" w:rsidTr="00E14CAE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55" w:rsidRPr="00977AC5" w:rsidRDefault="00946501" w:rsidP="00946501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  <w:r w:rsidR="004F3A55" w:rsidRPr="00977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501" w:rsidRPr="00977AC5" w:rsidRDefault="004F3A55" w:rsidP="004F3A55">
            <w:pPr>
              <w:pStyle w:val="a6"/>
              <w:numPr>
                <w:ilvl w:val="0"/>
                <w:numId w:val="3"/>
              </w:num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Доработка программы ЛОЛ</w:t>
            </w:r>
          </w:p>
          <w:p w:rsidR="004F3A55" w:rsidRPr="00977AC5" w:rsidRDefault="004F3A55" w:rsidP="004F3A55">
            <w:pPr>
              <w:pStyle w:val="a6"/>
              <w:numPr>
                <w:ilvl w:val="0"/>
                <w:numId w:val="3"/>
              </w:num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Рассмотрение списка педагогов-воспитателей  ЛОЛ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 w:rsidP="00E14CAE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946501" w:rsidRPr="00977AC5" w:rsidTr="00E14CAE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 w:rsidP="00E14CAE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технической направленности </w:t>
            </w:r>
            <w:r w:rsidR="004F3A55"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контроля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13.01-25.01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</w:t>
            </w:r>
          </w:p>
          <w:p w:rsidR="00946501" w:rsidRPr="00977AC5" w:rsidRDefault="004F3A55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</w:t>
            </w:r>
            <w:r w:rsidR="00946501" w:rsidRPr="00977AC5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946501" w:rsidRPr="00977AC5" w:rsidTr="00E14CA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 w:rsidP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зданий (корпус 1,2)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946501" w:rsidRPr="00977AC5" w:rsidTr="00E14CA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Контроль за финансово- хозяйственной деятельностью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20.01-31.01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946501" w:rsidRPr="00977AC5" w:rsidTr="00E14CA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</w:t>
            </w:r>
            <w:proofErr w:type="spellStart"/>
            <w:proofErr w:type="gram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водопроводно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- канализационных</w:t>
            </w:r>
            <w:proofErr w:type="gram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и  тепловых сетей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946501" w:rsidRPr="00977AC5" w:rsidTr="00E14CA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Default="0094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501" w:rsidRPr="00977AC5" w:rsidTr="00E14CAE">
        <w:trPr>
          <w:trHeight w:val="89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Областная  акция «Каникулы»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01.01-09.01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  <w:r w:rsidR="004F3A55"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Дни охраны труда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20.01-25.01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БЖ</w:t>
            </w:r>
          </w:p>
        </w:tc>
      </w:tr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в ДДТ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E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Default="0094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A36" w:rsidRPr="00977AC5" w:rsidTr="00E14CAE">
        <w:trPr>
          <w:trHeight w:val="64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957A36" w:rsidP="00D055B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4F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 ПФДО на 2020-2021 учебный год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5A2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 14.01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4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57A36"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A36" w:rsidRPr="00977AC5" w:rsidRDefault="004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  <w:p w:rsidR="00957A36" w:rsidRPr="00977AC5" w:rsidRDefault="00957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36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D0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957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занятий, мастер-классов </w:t>
            </w:r>
            <w:r w:rsidR="004F3A55"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технической направленности 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с целью оказания методической помощи и выявлению лучших практик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957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36" w:rsidRPr="00977AC5" w:rsidRDefault="00957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Методисты  Батенева А.Н., Долгова И.С.</w:t>
            </w:r>
          </w:p>
        </w:tc>
      </w:tr>
      <w:tr w:rsidR="005A24ED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педагогических работников ДДТ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5A24ED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педагогический форум», подготовка документов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5A24ED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 w:rsidP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Кузбасса»,  подготовка документов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4ED" w:rsidRPr="00977AC5" w:rsidRDefault="005A24ED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4F3A5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55" w:rsidRPr="00977AC5" w:rsidRDefault="004F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55" w:rsidRPr="00977AC5" w:rsidRDefault="00977AC5" w:rsidP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55" w:rsidRPr="00977AC5" w:rsidRDefault="00977AC5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55" w:rsidRPr="00977AC5" w:rsidRDefault="00977AC5" w:rsidP="00A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Ходакова А.Л.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6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6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Ходакова А.Л.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Подготовка к НПК (Март)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6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6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</w:tc>
      </w:tr>
      <w:tr w:rsidR="00977AC5" w:rsidRPr="00977AC5" w:rsidTr="00E14CAE">
        <w:trPr>
          <w:trHeight w:val="57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D055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72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творчества</w:t>
            </w:r>
          </w:p>
          <w:p w:rsidR="00977AC5" w:rsidRPr="00977AC5" w:rsidRDefault="00977AC5" w:rsidP="0072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ограниченными возможностями </w:t>
            </w:r>
          </w:p>
          <w:p w:rsidR="00977AC5" w:rsidRPr="00977AC5" w:rsidRDefault="00977AC5" w:rsidP="0072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встречи друзей» 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7277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14.01.2020 в 12.00 ГАУДО ОЦДОД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72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Методист Батенева А.Н.</w:t>
            </w:r>
          </w:p>
        </w:tc>
      </w:tr>
      <w:tr w:rsidR="00977AC5" w:rsidRPr="00977AC5" w:rsidTr="00E14CAE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D055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pStyle w:val="a5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977AC5">
              <w:rPr>
                <w:lang w:eastAsia="en-US"/>
              </w:rPr>
              <w:t>Мероприятия на зимних каникулах, согласно утвержденному плану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27.12-09.01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по УВР</w:t>
            </w:r>
          </w:p>
        </w:tc>
      </w:tr>
      <w:tr w:rsidR="00977AC5" w:rsidRPr="00977AC5" w:rsidTr="00E14CAE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D055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687D5E">
            <w:pPr>
              <w:spacing w:after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75-летию Победы в ВОВ. </w:t>
            </w:r>
            <w:r w:rsidRPr="00977AC5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хроники «Время и память». Презентация-рассказ педагогов о родственниках-ветеранах ВОВ и тружениках тыла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A1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977AC5" w:rsidRPr="00977AC5" w:rsidTr="00E14CAE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D055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Акция «Помоги птице зимой»: изготовление кормушек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Педагоги МБУДО ДДТ города Белово</w:t>
            </w:r>
          </w:p>
        </w:tc>
      </w:tr>
      <w:tr w:rsidR="00977AC5" w:rsidRPr="00977AC5" w:rsidTr="00E14CAE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D055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pStyle w:val="a3"/>
              <w:spacing w:line="300" w:lineRule="atLeast"/>
              <w:jc w:val="both"/>
              <w:rPr>
                <w:lang w:eastAsia="en-US"/>
              </w:rPr>
            </w:pPr>
            <w:r w:rsidRPr="00977AC5">
              <w:rPr>
                <w:b/>
                <w:lang w:eastAsia="en-US"/>
              </w:rPr>
              <w:t>К 300-летию Кузбасса.</w:t>
            </w:r>
            <w:r w:rsidRPr="00977AC5">
              <w:rPr>
                <w:lang w:eastAsia="en-US"/>
              </w:rPr>
              <w:t xml:space="preserve"> Мероприятия внутри объединений «Горжусь тобой, Кузбасс», посвященные Дню рождения Кемеровской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20.01-25.01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Педагоги МБУДО ДДТ города Белово</w:t>
            </w:r>
          </w:p>
        </w:tc>
      </w:tr>
      <w:tr w:rsidR="00977AC5" w:rsidRPr="00977AC5" w:rsidTr="00E14CAE">
        <w:trPr>
          <w:trHeight w:val="289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игровая программа «Дары </w:t>
            </w: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Рождества»  для воспитанников детского дома «Надежда»  и социального приюта «Теплый дом»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06.01.20г.</w:t>
            </w:r>
          </w:p>
          <w:p w:rsidR="00977AC5" w:rsidRPr="00977AC5" w:rsidRDefault="00977AC5" w:rsidP="00121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О.А., 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Е.С., Морозов С.И., педагоги-организаторы</w:t>
            </w:r>
          </w:p>
        </w:tc>
      </w:tr>
      <w:tr w:rsidR="00977AC5" w:rsidRPr="00977AC5" w:rsidTr="00E14CAE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C22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«Кузбасс – жемчужина Сибири», посвященный Дню рождения Кемеровской области</w:t>
            </w:r>
          </w:p>
          <w:p w:rsidR="00977AC5" w:rsidRPr="00977AC5" w:rsidRDefault="00977AC5" w:rsidP="00C22D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Вступление в ряды ЮНАРМИИ учащихся школ </w:t>
            </w:r>
            <w:proofErr w:type="gramStart"/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>. Белово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педагоги-организаторы</w:t>
            </w:r>
          </w:p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А.Н., методист</w:t>
            </w:r>
          </w:p>
        </w:tc>
      </w:tr>
      <w:tr w:rsidR="00977AC5" w:rsidRPr="00977AC5" w:rsidTr="00E14CAE">
        <w:trPr>
          <w:trHeight w:val="26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  <w:p w:rsidR="00977AC5" w:rsidRPr="00977AC5" w:rsidRDefault="00977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«Методический инструментарий и опыт его использования в образовательном процессе ОУ ДОД» 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29.01.2020 в 11.00 </w:t>
            </w:r>
          </w:p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ГАУДО ОЦДОД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Шаронова М.Н., </w:t>
            </w:r>
            <w:proofErr w:type="spell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И.А..</w:t>
            </w:r>
          </w:p>
        </w:tc>
      </w:tr>
      <w:tr w:rsidR="00977AC5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профессионального мастерства ПДО по ДПИ и </w:t>
            </w:r>
            <w:proofErr w:type="gramStart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года» </w:t>
            </w:r>
          </w:p>
          <w:p w:rsidR="00977AC5" w:rsidRPr="00977AC5" w:rsidRDefault="00977AC5" w:rsidP="00121A4B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17.01.-29.02.2020   </w:t>
            </w:r>
            <w:r w:rsidRPr="009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этап (заочный)</w:t>
            </w:r>
          </w:p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Методист Батенева А.Н.</w:t>
            </w:r>
          </w:p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Педагог Тимофеева О.Ф.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«Новые звезды»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викторина «Заповедные земли»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Педагог Абельганс Л.П.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Областной</w:t>
            </w:r>
            <w:r w:rsidRPr="00977A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конкурс фотографии педагогов дополнительного образования</w:t>
            </w:r>
            <w:r w:rsidRPr="00977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«Мир глазами натуралиста»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Ходакова А.Л.., методист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76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 «Транспорт. Улица. Я» (1-4 классы)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Иванова Е.С.., педагог-организатор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Style w:val="FontStyle19"/>
              </w:rPr>
              <w:t>Муниципальный этап  областного</w:t>
            </w:r>
            <w:r w:rsidRPr="00977AC5">
              <w:rPr>
                <w:rStyle w:val="FontStyle19"/>
                <w:rFonts w:eastAsia="Calibri"/>
              </w:rPr>
              <w:t xml:space="preserve"> конкурс</w:t>
            </w:r>
            <w:r w:rsidRPr="00977AC5">
              <w:rPr>
                <w:rStyle w:val="FontStyle19"/>
              </w:rPr>
              <w:t>а</w:t>
            </w:r>
            <w:r w:rsidRPr="00977AC5">
              <w:rPr>
                <w:rStyle w:val="FontStyle19"/>
                <w:rFonts w:eastAsia="Calibri"/>
              </w:rPr>
              <w:t xml:space="preserve"> «Лучший педагог по обучению основам безопасного поведения на дорогах»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Заявки до 24.01.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Конкурс чтецов  «Непокоренный город», посвященный снятию блокады Ленинграда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12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Морозов С.И., педагоги-организаторы</w:t>
            </w:r>
          </w:p>
        </w:tc>
      </w:tr>
      <w:tr w:rsidR="00977AC5" w:rsidRPr="00977AC5" w:rsidTr="00E14CA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82AE3">
            <w:pPr>
              <w:rPr>
                <w:rStyle w:val="FontStyle19"/>
              </w:rPr>
            </w:pPr>
            <w:r w:rsidRPr="00977AC5">
              <w:rPr>
                <w:rStyle w:val="FontStyle19"/>
              </w:rPr>
              <w:t>Муниципальный этап  областного</w:t>
            </w:r>
            <w:r w:rsidRPr="00977AC5">
              <w:rPr>
                <w:rStyle w:val="FontStyle19"/>
                <w:rFonts w:eastAsia="Calibri"/>
              </w:rPr>
              <w:t xml:space="preserve"> конкурс</w:t>
            </w:r>
            <w:r w:rsidRPr="00977AC5">
              <w:rPr>
                <w:rStyle w:val="FontStyle19"/>
              </w:rPr>
              <w:t>а</w:t>
            </w:r>
            <w:r w:rsidRPr="00977AC5">
              <w:rPr>
                <w:rStyle w:val="FontStyle19"/>
                <w:rFonts w:eastAsia="Calibri"/>
              </w:rPr>
              <w:t xml:space="preserve"> </w:t>
            </w:r>
            <w:r w:rsidRPr="00977AC5">
              <w:rPr>
                <w:rStyle w:val="FontStyle19"/>
              </w:rPr>
              <w:t>«Дети Кузбасса за безопасный труд»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  <w:r w:rsidRPr="00977A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77AC5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 w:rsidP="00F8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ДЮО «СМС» </w:t>
            </w:r>
          </w:p>
          <w:p w:rsidR="00977AC5" w:rsidRPr="00977AC5" w:rsidRDefault="00977AC5" w:rsidP="00F8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Акция «Подарок для всех»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977AC5" w:rsidRPr="00977AC5" w:rsidTr="00E14CAE">
        <w:trPr>
          <w:trHeight w:val="1405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Долгова И.С., методист, Иванова Е.С., педагог-организатор</w:t>
            </w:r>
          </w:p>
        </w:tc>
      </w:tr>
      <w:tr w:rsidR="00977AC5" w:rsidRPr="00977AC5" w:rsidTr="00E14CAE">
        <w:trPr>
          <w:trHeight w:val="714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Пионерская вечеринка «Взвейтесь кострами»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77AC5" w:rsidRPr="00977AC5" w:rsidRDefault="00977AC5" w:rsidP="0012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Долгова И.С., методист</w:t>
            </w:r>
          </w:p>
        </w:tc>
      </w:tr>
      <w:tr w:rsidR="00977AC5" w:rsidRPr="00977AC5" w:rsidTr="00E14CAE">
        <w:trPr>
          <w:trHeight w:val="107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АВТОГОРОДКА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«Опасный перекресток»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09.01-17.01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977AC5" w:rsidRPr="00977AC5" w:rsidTr="00E14CAE">
        <w:trPr>
          <w:trHeight w:val="32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Викторина «В стране дорожного движения»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7AC5" w:rsidRPr="00977AC5" w:rsidRDefault="00977AC5" w:rsidP="00121A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20.01-31.01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977AC5" w:rsidRPr="00977AC5" w:rsidTr="00E14CAE">
        <w:trPr>
          <w:trHeight w:val="28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5" w:rsidRPr="00977AC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Музейные уроки «Времен связующая нить», посвященные 300-летию Кузбасса и 75-летию Победы в ВОВ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jc w:val="center"/>
              <w:rPr>
                <w:rFonts w:eastAsiaTheme="minorHAnsi"/>
                <w:lang w:eastAsia="en-US"/>
              </w:rPr>
            </w:pPr>
            <w:r w:rsidRPr="00977AC5">
              <w:rPr>
                <w:rFonts w:eastAsiaTheme="minorHAnsi"/>
                <w:lang w:eastAsia="en-US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autoSpaceDE w:val="0"/>
              <w:autoSpaceDN w:val="0"/>
              <w:adjustRightInd w:val="0"/>
              <w:spacing w:line="276" w:lineRule="auto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руководитель музея </w:t>
            </w:r>
          </w:p>
        </w:tc>
      </w:tr>
      <w:tr w:rsidR="00977AC5" w:rsidRPr="00977AC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38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«Юный архивист»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38674F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jc w:val="center"/>
              <w:rPr>
                <w:rFonts w:eastAsiaTheme="minorHAnsi"/>
                <w:lang w:eastAsia="en-US"/>
              </w:rPr>
            </w:pPr>
            <w:r w:rsidRPr="00977AC5">
              <w:rPr>
                <w:rFonts w:eastAsiaTheme="minorHAnsi"/>
                <w:lang w:eastAsia="en-US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 w:rsidP="0038674F">
            <w:pPr>
              <w:autoSpaceDE w:val="0"/>
              <w:autoSpaceDN w:val="0"/>
              <w:adjustRightInd w:val="0"/>
              <w:spacing w:line="276" w:lineRule="auto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руководитель музея </w:t>
            </w:r>
          </w:p>
        </w:tc>
      </w:tr>
      <w:tr w:rsidR="00977AC5" w:rsidRPr="00977AC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Экскурсия в музей ДК «Угольщиков», посвященная Дню рождения Кемеровской области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977AC5" w:rsidRDefault="00977AC5">
            <w:pPr>
              <w:autoSpaceDE w:val="0"/>
              <w:autoSpaceDN w:val="0"/>
              <w:adjustRightInd w:val="0"/>
              <w:spacing w:line="276" w:lineRule="auto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</w:tbl>
    <w:p w:rsidR="00571EDB" w:rsidRPr="00977AC5" w:rsidRDefault="00453161">
      <w:pPr>
        <w:rPr>
          <w:rFonts w:ascii="Times New Roman" w:hAnsi="Times New Roman" w:cs="Times New Roman"/>
          <w:sz w:val="24"/>
          <w:szCs w:val="24"/>
        </w:rPr>
      </w:pPr>
    </w:p>
    <w:sectPr w:rsidR="00571EDB" w:rsidRPr="00977AC5" w:rsidSect="00E0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354E"/>
    <w:multiLevelType w:val="hybridMultilevel"/>
    <w:tmpl w:val="674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01"/>
    <w:rsid w:val="000F0DB7"/>
    <w:rsid w:val="00182AE3"/>
    <w:rsid w:val="00453161"/>
    <w:rsid w:val="004F3A55"/>
    <w:rsid w:val="005A24ED"/>
    <w:rsid w:val="00625014"/>
    <w:rsid w:val="00687D5E"/>
    <w:rsid w:val="007654F8"/>
    <w:rsid w:val="00946501"/>
    <w:rsid w:val="00957A36"/>
    <w:rsid w:val="00977AC5"/>
    <w:rsid w:val="00C22DD1"/>
    <w:rsid w:val="00C6736C"/>
    <w:rsid w:val="00D055B9"/>
    <w:rsid w:val="00DB0EEB"/>
    <w:rsid w:val="00DF7D62"/>
    <w:rsid w:val="00E0291E"/>
    <w:rsid w:val="00E14CAE"/>
    <w:rsid w:val="00E14F1C"/>
    <w:rsid w:val="00E50FDD"/>
    <w:rsid w:val="00EA394C"/>
    <w:rsid w:val="00F8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2019-12-25T03:51:00Z</cp:lastPrinted>
  <dcterms:created xsi:type="dcterms:W3CDTF">2019-12-24T04:40:00Z</dcterms:created>
  <dcterms:modified xsi:type="dcterms:W3CDTF">2019-12-25T04:39:00Z</dcterms:modified>
</cp:coreProperties>
</file>