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3" w:rsidRDefault="008F0A13" w:rsidP="008F0A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8F0A13" w:rsidRDefault="008F0A13" w:rsidP="008F0A1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Специальная (коррекционная) общеобразовательная</w:t>
      </w:r>
    </w:p>
    <w:p w:rsidR="008F0A13" w:rsidRDefault="008F0A13" w:rsidP="008F0A1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(VIII) вида города Белово»</w:t>
      </w:r>
    </w:p>
    <w:p w:rsidR="008F0A13" w:rsidRDefault="008F0A13" w:rsidP="008F0A1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F0A13" w:rsidRDefault="008F0A13" w:rsidP="008F0A13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Согласовано:                                   Рассмотрено:</w:t>
      </w:r>
    </w:p>
    <w:p w:rsidR="008F0A13" w:rsidRDefault="008F0A13" w:rsidP="008F0A13">
      <w:pPr>
        <w:tabs>
          <w:tab w:val="left" w:pos="3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 МК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К)ОУ                      Зам. директора  по                         на заседании МО                  </w:t>
      </w:r>
    </w:p>
    <w:p w:rsidR="008F0A13" w:rsidRDefault="008F0A13" w:rsidP="008F0A13">
      <w:pPr>
        <w:tabs>
          <w:tab w:val="left" w:pos="3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школы-интерната № 15</w:t>
      </w:r>
      <w:r w:rsidRPr="00932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учебной</w:t>
      </w:r>
      <w:r w:rsidRPr="008D0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работе                              Протокол № 1                                                                          </w:t>
      </w:r>
    </w:p>
    <w:p w:rsidR="008F0A13" w:rsidRDefault="008F0A13" w:rsidP="008F0A13">
      <w:pPr>
        <w:tabs>
          <w:tab w:val="left" w:pos="3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Белово                                   ______ Н.В. Володина                     Председатель МО</w:t>
      </w:r>
    </w:p>
    <w:p w:rsidR="008F0A13" w:rsidRDefault="008F0A13" w:rsidP="008F0A13">
      <w:pPr>
        <w:tabs>
          <w:tab w:val="left" w:pos="3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______Г. В.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</w:t>
      </w:r>
      <w:r w:rsidRPr="008D0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        « </w:t>
      </w:r>
      <w:r>
        <w:rPr>
          <w:rFonts w:ascii="Times New Roman" w:hAnsi="Times New Roman"/>
          <w:sz w:val="24"/>
          <w:szCs w:val="24"/>
          <w:u w:val="single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2014г                 от « 27 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2014г</w:t>
      </w:r>
    </w:p>
    <w:p w:rsidR="008F0A13" w:rsidRDefault="008F0A13" w:rsidP="008F0A13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2014г</w:t>
      </w:r>
      <w:r w:rsidRPr="00803F1B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______ </w:t>
      </w:r>
      <w:r w:rsidRPr="00803F1B">
        <w:rPr>
          <w:rFonts w:ascii="Times New Roman" w:hAnsi="Times New Roman"/>
          <w:sz w:val="24"/>
          <w:szCs w:val="24"/>
        </w:rPr>
        <w:t xml:space="preserve">Т. С. </w:t>
      </w:r>
      <w:proofErr w:type="spellStart"/>
      <w:r w:rsidRPr="00803F1B">
        <w:rPr>
          <w:rFonts w:ascii="Times New Roman" w:hAnsi="Times New Roman"/>
          <w:sz w:val="24"/>
          <w:szCs w:val="24"/>
        </w:rPr>
        <w:t>Лучинина</w:t>
      </w:r>
      <w:proofErr w:type="spellEnd"/>
      <w:r w:rsidRPr="00803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03F1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F0A13" w:rsidRDefault="008F0A13" w:rsidP="008F0A13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0A13" w:rsidRDefault="008F0A13" w:rsidP="008F0A13">
      <w:pPr>
        <w:tabs>
          <w:tab w:val="left" w:pos="7766"/>
        </w:tabs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8F0A13" w:rsidRDefault="008F0A13" w:rsidP="008F0A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8F0A13" w:rsidRDefault="008F0A13" w:rsidP="008F0A13">
      <w:pPr>
        <w:rPr>
          <w:rFonts w:ascii="Times New Roman" w:hAnsi="Times New Roman"/>
        </w:rPr>
      </w:pPr>
    </w:p>
    <w:p w:rsidR="008F0A13" w:rsidRDefault="008F0A13" w:rsidP="008F0A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F0A13" w:rsidRDefault="008F0A13" w:rsidP="008F0A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штукатурно-малярному делу</w:t>
      </w:r>
    </w:p>
    <w:p w:rsidR="008F0A13" w:rsidRPr="008D0E26" w:rsidRDefault="008F0A13" w:rsidP="008F0A13">
      <w:pPr>
        <w:jc w:val="center"/>
        <w:rPr>
          <w:rFonts w:ascii="Times New Roman" w:hAnsi="Times New Roman"/>
          <w:b/>
          <w:sz w:val="28"/>
          <w:szCs w:val="28"/>
        </w:rPr>
      </w:pPr>
      <w:r w:rsidRPr="008D0E26">
        <w:rPr>
          <w:rFonts w:ascii="Times New Roman" w:hAnsi="Times New Roman"/>
          <w:b/>
          <w:sz w:val="28"/>
          <w:szCs w:val="28"/>
        </w:rPr>
        <w:t>для  6  класса</w:t>
      </w:r>
    </w:p>
    <w:p w:rsidR="008F0A13" w:rsidRPr="008D0E26" w:rsidRDefault="008F0A13" w:rsidP="008F0A13">
      <w:pPr>
        <w:jc w:val="center"/>
        <w:rPr>
          <w:rFonts w:ascii="Times New Roman" w:hAnsi="Times New Roman"/>
          <w:b/>
          <w:sz w:val="28"/>
          <w:szCs w:val="28"/>
        </w:rPr>
      </w:pPr>
      <w:r w:rsidRPr="008D0E26">
        <w:rPr>
          <w:rFonts w:ascii="Times New Roman" w:hAnsi="Times New Roman"/>
          <w:b/>
          <w:sz w:val="28"/>
          <w:szCs w:val="28"/>
        </w:rPr>
        <w:t xml:space="preserve">срок реализации 1год </w:t>
      </w:r>
    </w:p>
    <w:p w:rsidR="008F0A13" w:rsidRDefault="008F0A13" w:rsidP="008F0A13">
      <w:pPr>
        <w:jc w:val="center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jc w:val="center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jc w:val="center"/>
        <w:rPr>
          <w:rFonts w:ascii="Times New Roman" w:hAnsi="Times New Roman"/>
          <w:sz w:val="28"/>
          <w:szCs w:val="28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A13" w:rsidRPr="00102373" w:rsidRDefault="008F0A13" w:rsidP="008F0A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2373">
        <w:rPr>
          <w:rFonts w:ascii="Times New Roman" w:hAnsi="Times New Roman"/>
          <w:sz w:val="24"/>
          <w:szCs w:val="24"/>
        </w:rPr>
        <w:t xml:space="preserve">   Составлено учителями</w:t>
      </w:r>
    </w:p>
    <w:p w:rsidR="008F0A13" w:rsidRPr="00102373" w:rsidRDefault="008F0A13" w:rsidP="008F0A13">
      <w:pPr>
        <w:tabs>
          <w:tab w:val="left" w:pos="749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02373">
        <w:rPr>
          <w:rFonts w:ascii="Times New Roman" w:hAnsi="Times New Roman"/>
          <w:sz w:val="24"/>
          <w:szCs w:val="24"/>
        </w:rPr>
        <w:t>Селивановой И. П.</w:t>
      </w:r>
    </w:p>
    <w:p w:rsidR="008F0A13" w:rsidRPr="00102373" w:rsidRDefault="008F0A13" w:rsidP="008F0A13">
      <w:pPr>
        <w:tabs>
          <w:tab w:val="left" w:pos="749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2373">
        <w:rPr>
          <w:rFonts w:ascii="Times New Roman" w:hAnsi="Times New Roman"/>
          <w:sz w:val="24"/>
          <w:szCs w:val="24"/>
        </w:rPr>
        <w:t>Тарановой</w:t>
      </w:r>
      <w:proofErr w:type="spellEnd"/>
      <w:r w:rsidRPr="00102373">
        <w:rPr>
          <w:rFonts w:ascii="Times New Roman" w:hAnsi="Times New Roman"/>
          <w:sz w:val="24"/>
          <w:szCs w:val="24"/>
        </w:rPr>
        <w:t xml:space="preserve"> Е.В.</w:t>
      </w:r>
    </w:p>
    <w:p w:rsidR="008F0A13" w:rsidRPr="00102373" w:rsidRDefault="008F0A13" w:rsidP="008F0A13">
      <w:pPr>
        <w:tabs>
          <w:tab w:val="left" w:pos="749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2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F0A13" w:rsidRDefault="008F0A13" w:rsidP="008F0A13">
      <w:pPr>
        <w:spacing w:after="0"/>
      </w:pPr>
    </w:p>
    <w:p w:rsidR="008F0A13" w:rsidRDefault="008F0A13" w:rsidP="008F0A13"/>
    <w:p w:rsidR="008F0A13" w:rsidRPr="00932369" w:rsidRDefault="008F0A13" w:rsidP="008F0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9">
        <w:rPr>
          <w:rFonts w:ascii="Times New Roman" w:hAnsi="Times New Roman" w:cs="Times New Roman"/>
          <w:b/>
          <w:sz w:val="24"/>
          <w:szCs w:val="24"/>
        </w:rPr>
        <w:t xml:space="preserve">Белово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>
        <w:rPr>
          <w:b/>
        </w:rPr>
        <w:lastRenderedPageBreak/>
        <w:t>Содержание программы</w:t>
      </w:r>
    </w:p>
    <w:p w:rsidR="008F0A13" w:rsidRDefault="008F0A13" w:rsidP="008F0A13">
      <w:pPr>
        <w:jc w:val="center"/>
      </w:pPr>
    </w:p>
    <w:p w:rsidR="008F0A13" w:rsidRPr="001E7CA1" w:rsidRDefault="008F0A13" w:rsidP="008F0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Пояснительная записка__________________________________________________3</w:t>
      </w:r>
    </w:p>
    <w:p w:rsidR="008F0A13" w:rsidRPr="001E7CA1" w:rsidRDefault="008F0A13" w:rsidP="008F0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CA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7CA1">
        <w:rPr>
          <w:rFonts w:ascii="Times New Roman" w:hAnsi="Times New Roman" w:cs="Times New Roman"/>
          <w:sz w:val="24"/>
          <w:szCs w:val="24"/>
        </w:rPr>
        <w:t xml:space="preserve"> - тематический  план______________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7CA1">
        <w:rPr>
          <w:rFonts w:ascii="Times New Roman" w:hAnsi="Times New Roman" w:cs="Times New Roman"/>
          <w:sz w:val="24"/>
          <w:szCs w:val="24"/>
        </w:rPr>
        <w:t>4</w:t>
      </w:r>
    </w:p>
    <w:p w:rsidR="008F0A13" w:rsidRPr="001E7CA1" w:rsidRDefault="008F0A13" w:rsidP="008F0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Содержание программы________________________________________________5-6</w:t>
      </w:r>
    </w:p>
    <w:p w:rsidR="008F0A13" w:rsidRDefault="008F0A13" w:rsidP="008F0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Календарно - тематическое планирование___</w:t>
      </w:r>
      <w:r>
        <w:rPr>
          <w:rFonts w:ascii="Times New Roman" w:hAnsi="Times New Roman" w:cs="Times New Roman"/>
          <w:sz w:val="24"/>
          <w:szCs w:val="24"/>
        </w:rPr>
        <w:t>_____________________________7-19</w:t>
      </w:r>
    </w:p>
    <w:p w:rsidR="008F0A13" w:rsidRPr="001E7CA1" w:rsidRDefault="008F0A13" w:rsidP="008F0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литературы_____________________________________________________20</w:t>
      </w:r>
    </w:p>
    <w:p w:rsidR="008F0A13" w:rsidRPr="001E7CA1" w:rsidRDefault="008F0A13" w:rsidP="008F0A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8F0A13" w:rsidRPr="001669D9" w:rsidRDefault="008F0A13" w:rsidP="008F0A1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1669D9">
        <w:rPr>
          <w:b/>
        </w:rPr>
        <w:lastRenderedPageBreak/>
        <w:t>Пояснительная записка</w:t>
      </w:r>
      <w:bookmarkEnd w:id="0"/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1669D9">
        <w:rPr>
          <w:sz w:val="24"/>
          <w:szCs w:val="24"/>
        </w:rPr>
        <w:t>Рабочая программа по штукатурно-малярному делу составлена на основе программы</w:t>
      </w:r>
      <w:r>
        <w:rPr>
          <w:sz w:val="24"/>
          <w:szCs w:val="24"/>
        </w:rPr>
        <w:t xml:space="preserve"> специальных коррекционных образовательных учреждений </w:t>
      </w:r>
      <w:r>
        <w:rPr>
          <w:sz w:val="24"/>
          <w:szCs w:val="24"/>
          <w:lang w:val="en-US"/>
        </w:rPr>
        <w:t>YIII</w:t>
      </w:r>
      <w:r>
        <w:rPr>
          <w:sz w:val="24"/>
          <w:szCs w:val="24"/>
        </w:rPr>
        <w:t xml:space="preserve"> вида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В 2 сб. </w:t>
      </w:r>
      <w:r w:rsidRPr="00145BBE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В.В. Воронковой. </w:t>
      </w:r>
      <w:r w:rsidRPr="00145BBE">
        <w:rPr>
          <w:sz w:val="24"/>
          <w:szCs w:val="24"/>
        </w:rPr>
        <w:t>–</w:t>
      </w:r>
      <w:r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Изд. центр ВЛАДОС, 2010. – Сб.2. – 304с.</w:t>
      </w: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1669D9">
        <w:rPr>
          <w:sz w:val="24"/>
          <w:szCs w:val="24"/>
        </w:rPr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совершенствования подготовки воспитанников с ограниченными возможностями к самостоятельной жизни.</w:t>
      </w: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ознакомление учащихся с окраской металлических поверхностей, с растворами для штукатурных работ, облицовкой поверхностей сухой штукатуркой.</w:t>
      </w: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В 6 классе продолжается отработка основных профессиональных приёмов и знаний по штукатурным и малярным работам. Запоминание терминологии, овладение навыками планирования предстоящих операций.</w:t>
      </w: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5B7497">
        <w:rPr>
          <w:sz w:val="24"/>
          <w:szCs w:val="24"/>
        </w:rPr>
        <w:t>Каждая четверть заканчивается практическим повторением и самостоятельной работой с анализом её качества, где учащиеся показывают свои умения при самостоятельном выполнении трудовых знаний и умений.</w:t>
      </w:r>
    </w:p>
    <w:p w:rsidR="008F0A13" w:rsidRPr="005B7497" w:rsidRDefault="008F0A13" w:rsidP="008F0A13">
      <w:pPr>
        <w:pStyle w:val="2"/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</w:p>
    <w:p w:rsidR="008F0A13" w:rsidRDefault="008F0A13" w:rsidP="008F0A13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  <w:r w:rsidRPr="001669D9">
        <w:rPr>
          <w:rStyle w:val="11"/>
          <w:b/>
          <w:sz w:val="24"/>
          <w:szCs w:val="24"/>
        </w:rPr>
        <w:t>Цель</w:t>
      </w:r>
      <w:r w:rsidRPr="001669D9">
        <w:rPr>
          <w:rStyle w:val="11"/>
          <w:sz w:val="24"/>
          <w:szCs w:val="24"/>
        </w:rPr>
        <w:t xml:space="preserve"> программы - подготовить воспитанников вспомогательной школы к самостоятельной трудовой деятельности.</w:t>
      </w:r>
    </w:p>
    <w:p w:rsidR="008F0A13" w:rsidRPr="001669D9" w:rsidRDefault="008F0A13" w:rsidP="008F0A13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sz w:val="24"/>
          <w:szCs w:val="24"/>
        </w:rPr>
      </w:pPr>
    </w:p>
    <w:p w:rsidR="008F0A13" w:rsidRPr="001669D9" w:rsidRDefault="008F0A13" w:rsidP="008F0A13">
      <w:pPr>
        <w:pStyle w:val="2"/>
        <w:shd w:val="clear" w:color="auto" w:fill="auto"/>
        <w:spacing w:before="0" w:line="276" w:lineRule="auto"/>
        <w:ind w:left="20" w:firstLine="360"/>
        <w:rPr>
          <w:rStyle w:val="11"/>
          <w:b/>
          <w:sz w:val="24"/>
          <w:szCs w:val="24"/>
        </w:rPr>
      </w:pPr>
      <w:r w:rsidRPr="001669D9">
        <w:rPr>
          <w:rStyle w:val="11"/>
          <w:b/>
          <w:sz w:val="24"/>
          <w:szCs w:val="24"/>
        </w:rPr>
        <w:t>Задачи:</w:t>
      </w:r>
    </w:p>
    <w:p w:rsidR="008F0A13" w:rsidRPr="001669D9" w:rsidRDefault="008F0A13" w:rsidP="008F0A13">
      <w:pPr>
        <w:pStyle w:val="2"/>
        <w:shd w:val="clear" w:color="auto" w:fill="auto"/>
        <w:spacing w:before="0" w:line="276" w:lineRule="auto"/>
        <w:ind w:lef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Pr="001669D9">
        <w:rPr>
          <w:rStyle w:val="11"/>
          <w:sz w:val="24"/>
          <w:szCs w:val="24"/>
        </w:rPr>
        <w:t>развитие у воспитанников способности ориентироваться в производственном задании, планировать последовательность действий;</w:t>
      </w:r>
    </w:p>
    <w:p w:rsidR="008F0A13" w:rsidRPr="001669D9" w:rsidRDefault="008F0A13" w:rsidP="008F0A13">
      <w:pPr>
        <w:pStyle w:val="2"/>
        <w:spacing w:before="0" w:line="276" w:lineRule="auto"/>
        <w:rPr>
          <w:rStyle w:val="11"/>
          <w:sz w:val="24"/>
          <w:szCs w:val="24"/>
        </w:rPr>
      </w:pPr>
      <w:r w:rsidRPr="001669D9">
        <w:rPr>
          <w:rStyle w:val="11"/>
          <w:sz w:val="24"/>
          <w:szCs w:val="24"/>
        </w:rPr>
        <w:t>-развитие и коррекция мыслительных и познавательных процессов;</w:t>
      </w:r>
    </w:p>
    <w:p w:rsidR="008F0A13" w:rsidRPr="001669D9" w:rsidRDefault="008F0A13" w:rsidP="008F0A13">
      <w:pPr>
        <w:pStyle w:val="2"/>
        <w:spacing w:before="0" w:line="276" w:lineRule="auto"/>
        <w:rPr>
          <w:rStyle w:val="11"/>
          <w:sz w:val="24"/>
          <w:szCs w:val="24"/>
        </w:rPr>
      </w:pPr>
      <w:r w:rsidRPr="001669D9">
        <w:rPr>
          <w:rStyle w:val="11"/>
          <w:sz w:val="24"/>
          <w:szCs w:val="24"/>
        </w:rPr>
        <w:t>-выработка самостоятельных трудовых умений и навыков;</w:t>
      </w:r>
    </w:p>
    <w:p w:rsidR="008F0A13" w:rsidRPr="001669D9" w:rsidRDefault="008F0A13" w:rsidP="008F0A13">
      <w:pPr>
        <w:pStyle w:val="2"/>
        <w:spacing w:before="0" w:line="276" w:lineRule="auto"/>
        <w:rPr>
          <w:rStyle w:val="11"/>
          <w:sz w:val="24"/>
          <w:szCs w:val="24"/>
        </w:rPr>
      </w:pPr>
      <w:r w:rsidRPr="001669D9">
        <w:rPr>
          <w:rStyle w:val="11"/>
          <w:sz w:val="24"/>
          <w:szCs w:val="24"/>
        </w:rPr>
        <w:t>-формирование необходимых коммуникативных навыков;</w:t>
      </w:r>
    </w:p>
    <w:p w:rsidR="008F0A13" w:rsidRPr="001669D9" w:rsidRDefault="008F0A13" w:rsidP="008F0A13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  <w:r w:rsidRPr="001669D9">
        <w:rPr>
          <w:rStyle w:val="11"/>
          <w:sz w:val="24"/>
          <w:szCs w:val="24"/>
        </w:rPr>
        <w:t>-формирование у воспитанников положительного отношения к трудовой деятельности на предприятии, становление и закрепление социальных мотивов трудовой деятельности;</w:t>
      </w:r>
    </w:p>
    <w:p w:rsidR="008F0A13" w:rsidRDefault="008F0A13" w:rsidP="008F0A13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  <w:r w:rsidRPr="001669D9">
        <w:rPr>
          <w:rStyle w:val="11"/>
          <w:sz w:val="24"/>
          <w:szCs w:val="24"/>
        </w:rPr>
        <w:t xml:space="preserve">-воспитание устойчивой целенаправленности, дисциплинированности и ответственного отношения к выполнению своих обязанностей на рабочем месте. </w:t>
      </w:r>
    </w:p>
    <w:p w:rsidR="008F0A13" w:rsidRDefault="008F0A13" w:rsidP="008F0A13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</w:p>
    <w:p w:rsidR="008F0A13" w:rsidRPr="001669D9" w:rsidRDefault="008F0A13" w:rsidP="008F0A13">
      <w:pPr>
        <w:pStyle w:val="2"/>
        <w:spacing w:before="0" w:line="276" w:lineRule="auto"/>
        <w:ind w:left="2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Учитывая психофизические и умственные способности воспитанников, а также в целях лучшего усвоения материала, в программе 6 класса изменена последовательность разделов «Окраска ранее окрашенных оконных переплетов» перенесена из </w:t>
      </w:r>
      <w:r>
        <w:rPr>
          <w:rStyle w:val="11"/>
          <w:sz w:val="24"/>
          <w:szCs w:val="24"/>
          <w:lang w:val="en-US"/>
        </w:rPr>
        <w:t>II</w:t>
      </w:r>
      <w:r>
        <w:rPr>
          <w:rStyle w:val="11"/>
          <w:sz w:val="24"/>
          <w:szCs w:val="24"/>
        </w:rPr>
        <w:t xml:space="preserve"> четверти </w:t>
      </w:r>
      <w:r>
        <w:rPr>
          <w:rStyle w:val="11"/>
          <w:sz w:val="24"/>
          <w:szCs w:val="24"/>
          <w:lang w:val="en-US"/>
        </w:rPr>
        <w:t>III</w:t>
      </w:r>
      <w:r>
        <w:rPr>
          <w:rStyle w:val="11"/>
          <w:sz w:val="24"/>
          <w:szCs w:val="24"/>
        </w:rPr>
        <w:t xml:space="preserve"> четверть.</w:t>
      </w:r>
    </w:p>
    <w:p w:rsidR="008F0A13" w:rsidRDefault="008F0A13" w:rsidP="008F0A13"/>
    <w:p w:rsidR="008F0A13" w:rsidRDefault="008F0A13" w:rsidP="008F0A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pPr w:leftFromText="180" w:rightFromText="180" w:vertAnchor="page" w:horzAnchor="margin" w:tblpY="1726"/>
        <w:tblW w:w="94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5"/>
        <w:gridCol w:w="5264"/>
        <w:gridCol w:w="996"/>
        <w:gridCol w:w="995"/>
        <w:gridCol w:w="1273"/>
      </w:tblGrid>
      <w:tr w:rsidR="008F0A13" w:rsidRPr="00BD4D15" w:rsidTr="008F0A13">
        <w:trPr>
          <w:trHeight w:hRule="exact" w:val="69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4D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раздела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180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970" w:hanging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0A13" w:rsidRPr="00BD4D15" w:rsidTr="008F0A13">
        <w:trPr>
          <w:trHeight w:hRule="exact" w:val="336"/>
        </w:trPr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Практика</w:t>
            </w:r>
          </w:p>
        </w:tc>
      </w:tr>
      <w:tr w:rsidR="008F0A13" w:rsidRPr="00BD4D15" w:rsidTr="008F0A13">
        <w:trPr>
          <w:trHeight w:hRule="exact" w:val="39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A13" w:rsidRPr="00BD4D15" w:rsidTr="008F0A13">
        <w:trPr>
          <w:trHeight w:hRule="exact" w:val="69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Подготовка металлических поверхностей под простую и улучшенную окраску.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A13" w:rsidRPr="00BD4D15" w:rsidTr="008F0A13">
        <w:trPr>
          <w:trHeight w:hRule="exact" w:val="42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поверхностей.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A13" w:rsidRPr="00BD4D15" w:rsidTr="008F0A13">
        <w:trPr>
          <w:trHeight w:hRule="exact" w:val="37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Леса и подмости.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A13" w:rsidRPr="00BD4D15" w:rsidTr="008F0A13">
        <w:trPr>
          <w:trHeight w:hRule="exact" w:val="37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пигментах и растворителях.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A13" w:rsidRPr="00BD4D15" w:rsidTr="008F0A13">
        <w:trPr>
          <w:trHeight w:hRule="exact" w:val="34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Растворы для штукатурных работ.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A13" w:rsidRPr="00BD4D15" w:rsidTr="008F0A13">
        <w:trPr>
          <w:trHeight w:hRule="exact" w:val="64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Подготовка деревянных поверхностей под штукатурку.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A13" w:rsidRPr="00BD4D15" w:rsidTr="008F0A13">
        <w:trPr>
          <w:trHeight w:hRule="exact" w:val="66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30" w:hanging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деревянных поверхностей.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A13" w:rsidRPr="00BD4D15" w:rsidTr="008F0A13">
        <w:trPr>
          <w:trHeight w:hRule="exact" w:val="449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30" w:hanging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Окраска ранее окрашенных оконных переплетов.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A13" w:rsidRPr="00BD4D15" w:rsidTr="008F0A13">
        <w:trPr>
          <w:trHeight w:hRule="exact" w:val="33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Общие сведения о водных колерах.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A13" w:rsidRPr="00BD4D15" w:rsidTr="008F0A13">
        <w:trPr>
          <w:trHeight w:hRule="exact" w:val="66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Окрашивание  оштукатуренной поверхности водным составом.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0A13" w:rsidRPr="00BD4D15" w:rsidTr="008F0A13">
        <w:trPr>
          <w:trHeight w:hRule="exact" w:val="38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Облицовка поверхности сухой штукатуркой.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A13" w:rsidRPr="00BD4D15" w:rsidTr="008F0A13">
        <w:trPr>
          <w:trHeight w:hRule="exact" w:val="42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26" w:hanging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Основные дефекты штукатурки.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A13" w:rsidRPr="00BD4D15" w:rsidTr="008F0A13">
        <w:trPr>
          <w:trHeight w:hRule="exact" w:val="67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26" w:hanging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Штукатурка ранее оштукатуренных кирпичных поверхностей.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A13" w:rsidRPr="00BD4D15" w:rsidTr="008F0A13">
        <w:trPr>
          <w:trHeight w:hRule="exact" w:val="66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tabs>
                <w:tab w:val="left" w:pos="5171"/>
              </w:tabs>
              <w:spacing w:line="23" w:lineRule="atLeast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Окраска дверей и дверных коробок масляными или эмалевыми красками.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A13" w:rsidRPr="00BD4D15" w:rsidTr="008F0A13">
        <w:trPr>
          <w:trHeight w:hRule="exact" w:val="501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A13" w:rsidRPr="00BD4D15" w:rsidTr="008F0A13">
        <w:trPr>
          <w:trHeight w:hRule="exact" w:val="501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Итого: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13" w:rsidRPr="00BD4D15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F0A13" w:rsidRPr="00BD4D15" w:rsidTr="008F0A13">
        <w:trPr>
          <w:trHeight w:hRule="exact" w:val="501"/>
        </w:trPr>
        <w:tc>
          <w:tcPr>
            <w:tcW w:w="9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0A13" w:rsidRDefault="008F0A13" w:rsidP="008F0A13">
            <w:pPr>
              <w:shd w:val="clear" w:color="auto" w:fill="FFFFFF"/>
              <w:spacing w:line="23" w:lineRule="atLeas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A13" w:rsidRDefault="008F0A13" w:rsidP="008F0A13"/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8F0A13" w:rsidRPr="00F7307F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13" w:rsidRPr="00F7307F" w:rsidRDefault="008F0A13" w:rsidP="008F0A1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1. Вводное занятие (2часа)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Задачи обучения в 6классе. Правила безопасной работы.</w:t>
      </w:r>
    </w:p>
    <w:p w:rsidR="008F0A13" w:rsidRPr="00F7307F" w:rsidRDefault="008F0A13" w:rsidP="008F0A1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2. Подготовка металлических поверхностей под простую и улучшенную окраску (9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Основные требования к металлическим поверхностям. Инструменты и материалы. Состав грунтовок для металлических поверхностей.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Зачистка поверхности. Приготовление и нанесение грунтовки.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1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margin" from="-156pt,6.25pt" to="-156pt,64.55pt" strokeweight="1.45pt">
            <w10:wrap anchorx="margin"/>
          </v:line>
        </w:pict>
      </w: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3. Окраска металлических поверхностей (13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Значение окраски. Приспособления для окраски внутренних поверхностей.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Хватка кисти. Отжим избытка краски. Нанесение краски. Растушевка краски.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4. Леса и подмости (7 часов)</w:t>
      </w: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Леса и подмости для внутренних и наружных работ. Установка лесов и подмостей и их разборка. Техника безопасности при работе на лесах.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 Складывание и раскладывание лестницы-стремянки.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5. Краткие сведения о пигме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нтах и растворителях (8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цвета </w:t>
      </w:r>
      <w:r w:rsidRPr="00F7307F">
        <w:rPr>
          <w:rFonts w:ascii="Times New Roman" w:hAnsi="Times New Roman" w:cs="Times New Roman"/>
          <w:sz w:val="24"/>
          <w:szCs w:val="24"/>
        </w:rPr>
        <w:t>пигментов, их применение. Растворители, их особенности и свойства. Понятие о колерах.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Распознавание растворителей для масляных и эмалевых красок. Приготовление колеров.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 6. Растворы для штукатурных работ (14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Понятие о раст</w:t>
      </w:r>
      <w:r>
        <w:rPr>
          <w:rFonts w:ascii="Times New Roman" w:hAnsi="Times New Roman" w:cs="Times New Roman"/>
          <w:sz w:val="24"/>
          <w:szCs w:val="24"/>
        </w:rPr>
        <w:t xml:space="preserve">ворах. Виды растворов. Компоненты  для штукатурных </w:t>
      </w:r>
      <w:r w:rsidRPr="00F7307F">
        <w:rPr>
          <w:rFonts w:ascii="Times New Roman" w:hAnsi="Times New Roman" w:cs="Times New Roman"/>
          <w:sz w:val="24"/>
          <w:szCs w:val="24"/>
        </w:rPr>
        <w:t xml:space="preserve">растворов. 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растворам для штукатурных работ. </w:t>
      </w:r>
      <w:r w:rsidRPr="00F7307F">
        <w:rPr>
          <w:rFonts w:ascii="Times New Roman" w:hAnsi="Times New Roman" w:cs="Times New Roman"/>
          <w:sz w:val="24"/>
          <w:szCs w:val="24"/>
        </w:rPr>
        <w:t>Меры предосторожности при работе с растворами.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работа. Подготовка </w:t>
      </w:r>
      <w:r w:rsidRPr="00F7307F">
        <w:rPr>
          <w:rFonts w:ascii="Times New Roman" w:hAnsi="Times New Roman" w:cs="Times New Roman"/>
          <w:sz w:val="24"/>
          <w:szCs w:val="24"/>
        </w:rPr>
        <w:t>компонентов для приготовления растворов. Приготовление растворов.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7F">
        <w:rPr>
          <w:rFonts w:ascii="Times New Roman" w:hAnsi="Times New Roman" w:cs="Times New Roman"/>
          <w:b/>
          <w:sz w:val="24"/>
          <w:szCs w:val="24"/>
        </w:rPr>
        <w:t>7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. Подготовка деревянных поверхностей под штукатурку (9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 xml:space="preserve">Дрань и её виды. Инструменты для набивки драни. Правила техники безопасности при работе с дранью. 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 xml:space="preserve">Практическая работа. Расположение и набивка драни. 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7C3">
        <w:rPr>
          <w:rFonts w:ascii="Times New Roman" w:hAnsi="Times New Roman" w:cs="Times New Roman"/>
          <w:b/>
          <w:sz w:val="24"/>
          <w:szCs w:val="24"/>
        </w:rPr>
        <w:t>8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. Улучшенная штукат</w:t>
      </w:r>
      <w:r>
        <w:rPr>
          <w:rFonts w:ascii="Times New Roman" w:hAnsi="Times New Roman" w:cs="Times New Roman"/>
          <w:b/>
          <w:bCs/>
          <w:sz w:val="24"/>
          <w:szCs w:val="24"/>
        </w:rPr>
        <w:t>урка деревянных поверхностей (22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 xml:space="preserve">Улучшенная штукатурка и её отличие </w:t>
      </w:r>
      <w:proofErr w:type="gramStart"/>
      <w:r w:rsidRPr="00F730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307F">
        <w:rPr>
          <w:rFonts w:ascii="Times New Roman" w:hAnsi="Times New Roman" w:cs="Times New Roman"/>
          <w:sz w:val="24"/>
          <w:szCs w:val="24"/>
        </w:rPr>
        <w:t xml:space="preserve"> простой. Инстру</w:t>
      </w:r>
      <w:r>
        <w:rPr>
          <w:rFonts w:ascii="Times New Roman" w:hAnsi="Times New Roman" w:cs="Times New Roman"/>
          <w:sz w:val="24"/>
          <w:szCs w:val="24"/>
        </w:rPr>
        <w:t xml:space="preserve">менты для улучшенной штукатурки и правила пользования ими.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накрывке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улучшенной штукатурке.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7F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>
        <w:rPr>
          <w:rFonts w:ascii="Times New Roman" w:hAnsi="Times New Roman" w:cs="Times New Roman"/>
          <w:sz w:val="24"/>
          <w:szCs w:val="24"/>
        </w:rPr>
        <w:t xml:space="preserve">цементного </w:t>
      </w:r>
      <w:r w:rsidRPr="00F7307F">
        <w:rPr>
          <w:rFonts w:ascii="Times New Roman" w:hAnsi="Times New Roman" w:cs="Times New Roman"/>
          <w:sz w:val="24"/>
          <w:szCs w:val="24"/>
        </w:rPr>
        <w:t>раствора. Выполнение операций улучшенной штукатурки.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 xml:space="preserve">Окраска ранее окрашенных оконных переплётов (9 часов) 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Краски, применяемые для окраски оконных переплётов. </w:t>
      </w:r>
      <w:r w:rsidRPr="00F7307F">
        <w:rPr>
          <w:rFonts w:ascii="Times New Roman" w:hAnsi="Times New Roman" w:cs="Times New Roman"/>
          <w:sz w:val="24"/>
          <w:szCs w:val="24"/>
        </w:rPr>
        <w:t>Требования к окраске оконных переплётов.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окраски. 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Приготовление колера для окраски оконных переплётов. Подготовка защитных приспособлений и кистей к работе.</w:t>
      </w:r>
      <w:r>
        <w:rPr>
          <w:rFonts w:ascii="Times New Roman" w:hAnsi="Times New Roman" w:cs="Times New Roman"/>
          <w:sz w:val="24"/>
          <w:szCs w:val="24"/>
        </w:rPr>
        <w:t xml:space="preserve"> Нанесение краски на поверхность.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10. Общие сведения о водных колерах (16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Колеры нормальные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Требования к водным колерам.</w:t>
      </w:r>
      <w:r w:rsidRPr="00F7307F">
        <w:rPr>
          <w:rFonts w:ascii="Times New Roman" w:hAnsi="Times New Roman" w:cs="Times New Roman"/>
          <w:sz w:val="24"/>
          <w:szCs w:val="24"/>
        </w:rPr>
        <w:t xml:space="preserve"> Кисти для нанесения водных составов. </w:t>
      </w:r>
      <w:r>
        <w:rPr>
          <w:rFonts w:ascii="Times New Roman" w:hAnsi="Times New Roman" w:cs="Times New Roman"/>
          <w:sz w:val="24"/>
          <w:szCs w:val="24"/>
        </w:rPr>
        <w:t xml:space="preserve">Известковые составы. </w:t>
      </w:r>
      <w:r w:rsidRPr="00F7307F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известковыми составами.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 о водных колерах. 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Приготовление</w:t>
      </w:r>
      <w:r>
        <w:rPr>
          <w:rFonts w:ascii="Times New Roman" w:hAnsi="Times New Roman" w:cs="Times New Roman"/>
          <w:sz w:val="24"/>
          <w:szCs w:val="24"/>
        </w:rPr>
        <w:t xml:space="preserve"> водных</w:t>
      </w:r>
      <w:r w:rsidRPr="00F7307F">
        <w:rPr>
          <w:rFonts w:ascii="Times New Roman" w:hAnsi="Times New Roman" w:cs="Times New Roman"/>
          <w:sz w:val="24"/>
          <w:szCs w:val="24"/>
        </w:rPr>
        <w:t xml:space="preserve"> колеров. Определение вязкости колеров.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>
        <w:rPr>
          <w:rFonts w:ascii="Times New Roman" w:hAnsi="Times New Roman" w:cs="Times New Roman"/>
          <w:b/>
          <w:bCs/>
          <w:sz w:val="24"/>
          <w:szCs w:val="24"/>
        </w:rPr>
        <w:t>. Окрашивание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 xml:space="preserve"> оштукатуренной поверхности водным составом (17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 xml:space="preserve">Подготовка поверхности к окраске водными </w:t>
      </w:r>
      <w:r>
        <w:rPr>
          <w:rFonts w:ascii="Times New Roman" w:hAnsi="Times New Roman" w:cs="Times New Roman"/>
          <w:sz w:val="24"/>
          <w:szCs w:val="24"/>
        </w:rPr>
        <w:t>составами.</w:t>
      </w:r>
      <w:r w:rsidRPr="00F7307F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рабочего места.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Частичное оштукатуривание по</w:t>
      </w:r>
      <w:r>
        <w:rPr>
          <w:rFonts w:ascii="Times New Roman" w:hAnsi="Times New Roman" w:cs="Times New Roman"/>
          <w:sz w:val="24"/>
          <w:szCs w:val="24"/>
        </w:rPr>
        <w:t xml:space="preserve">верхности, </w:t>
      </w:r>
      <w:r w:rsidRPr="00F7307F">
        <w:rPr>
          <w:rFonts w:ascii="Times New Roman" w:hAnsi="Times New Roman" w:cs="Times New Roman"/>
          <w:sz w:val="24"/>
          <w:szCs w:val="24"/>
        </w:rPr>
        <w:t>грунтовка. Окраска поверхностей водным составом.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12. Облицовка поверхности сухой штукатуркой (15 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Понятие о сухой штукатурке. Краткие сведе</w:t>
      </w:r>
      <w:r>
        <w:rPr>
          <w:rFonts w:ascii="Times New Roman" w:hAnsi="Times New Roman" w:cs="Times New Roman"/>
          <w:sz w:val="24"/>
          <w:szCs w:val="24"/>
        </w:rPr>
        <w:t>ния об изготовлении</w:t>
      </w:r>
      <w:r w:rsidRPr="00F7307F">
        <w:rPr>
          <w:rFonts w:ascii="Times New Roman" w:hAnsi="Times New Roman" w:cs="Times New Roman"/>
          <w:sz w:val="24"/>
          <w:szCs w:val="24"/>
        </w:rPr>
        <w:t xml:space="preserve"> сухой штукатурки.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поверхностям, которые облицовываются сухой штукатуркой. </w:t>
      </w:r>
      <w:r w:rsidRPr="00F7307F">
        <w:rPr>
          <w:rFonts w:ascii="Times New Roman" w:hAnsi="Times New Roman" w:cs="Times New Roman"/>
          <w:sz w:val="24"/>
          <w:szCs w:val="24"/>
        </w:rPr>
        <w:t>Инструменты и приспособления для раскроя листов.</w:t>
      </w:r>
      <w:r>
        <w:rPr>
          <w:rFonts w:ascii="Times New Roman" w:hAnsi="Times New Roman" w:cs="Times New Roman"/>
          <w:sz w:val="24"/>
          <w:szCs w:val="24"/>
        </w:rPr>
        <w:t xml:space="preserve"> Способы крепления сухой штукатурки. Растворы и мастики для крепления листов сухой штукатурки. Правила техники безопасности при облицовке. Сведения о ремонте стен, облицованных сухой штукатуркой.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Разметка и раскрой листов сухой шт</w:t>
      </w:r>
      <w:r>
        <w:rPr>
          <w:rFonts w:ascii="Times New Roman" w:hAnsi="Times New Roman" w:cs="Times New Roman"/>
          <w:sz w:val="24"/>
          <w:szCs w:val="24"/>
        </w:rPr>
        <w:t xml:space="preserve">укатурки. Установка листов и </w:t>
      </w:r>
      <w:r w:rsidRPr="00F7307F">
        <w:rPr>
          <w:rFonts w:ascii="Times New Roman" w:hAnsi="Times New Roman" w:cs="Times New Roman"/>
          <w:sz w:val="24"/>
          <w:szCs w:val="24"/>
        </w:rPr>
        <w:t>крепление их при помощи мастики.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13. Основные дефекты штукатурки (3 часа)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Дефекты штукатурки.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дефектов.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Определение вида дефекта.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 xml:space="preserve">14. Штукатурка ранее оштукатуренных кирпичных поверхностей (28 часов) </w:t>
      </w:r>
      <w:r w:rsidRPr="00F7307F">
        <w:rPr>
          <w:rFonts w:ascii="Times New Roman" w:hAnsi="Times New Roman" w:cs="Times New Roman"/>
          <w:sz w:val="24"/>
          <w:szCs w:val="24"/>
        </w:rPr>
        <w:t>Разница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к штукатурке кирпичных и деревянных поверхностей. С</w:t>
      </w:r>
      <w:r w:rsidRPr="00F7307F">
        <w:rPr>
          <w:rFonts w:ascii="Times New Roman" w:hAnsi="Times New Roman" w:cs="Times New Roman"/>
          <w:sz w:val="24"/>
          <w:szCs w:val="24"/>
        </w:rPr>
        <w:t>ходство в приёмах штукатурки различных поверхностей. Подбор раствора для ремонта</w:t>
      </w:r>
      <w:r>
        <w:rPr>
          <w:rFonts w:ascii="Times New Roman" w:hAnsi="Times New Roman" w:cs="Times New Roman"/>
          <w:sz w:val="24"/>
          <w:szCs w:val="24"/>
        </w:rPr>
        <w:t xml:space="preserve"> штукатурки.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Отбивание старой штукатурки молотком. Приготовление раствора для ремонта. Выполнение операций штукатурки.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15. Окраска дверей и дверных коробок масля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ными или эмалевыми красками (8 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Требования, предъявляемые к окраске дверей. Особенности окраски дверей.</w:t>
      </w:r>
      <w:r>
        <w:rPr>
          <w:rFonts w:ascii="Times New Roman" w:hAnsi="Times New Roman" w:cs="Times New Roman"/>
          <w:sz w:val="24"/>
          <w:szCs w:val="24"/>
        </w:rPr>
        <w:t xml:space="preserve"> Защитные приспособления.</w:t>
      </w:r>
    </w:p>
    <w:p w:rsidR="008F0A13" w:rsidRPr="00F7307F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7F">
        <w:rPr>
          <w:rFonts w:ascii="Times New Roman" w:hAnsi="Times New Roman" w:cs="Times New Roman"/>
          <w:sz w:val="24"/>
          <w:szCs w:val="24"/>
        </w:rPr>
        <w:t>Практическая работа. Подготовка краски и кистей к работе. Нанесение краски на двери.</w:t>
      </w: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7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16. Практическое повторение (92</w:t>
      </w:r>
      <w:r w:rsidRPr="00F7307F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8F0A13" w:rsidRPr="00CB5D46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D46">
        <w:rPr>
          <w:rFonts w:ascii="Times New Roman" w:hAnsi="Times New Roman" w:cs="Times New Roman"/>
          <w:bCs/>
          <w:sz w:val="24"/>
          <w:szCs w:val="24"/>
        </w:rPr>
        <w:t>Подготовка дере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вянных и металлических поверхностей к окраске. Выполнение операций окраски. Выполнение операций улучшенной штукатурки. Приготовление водных составов и нанесение их на поверхность. </w:t>
      </w:r>
      <w:r w:rsidRPr="00F7307F">
        <w:rPr>
          <w:rFonts w:ascii="Times New Roman" w:hAnsi="Times New Roman" w:cs="Times New Roman"/>
          <w:sz w:val="24"/>
          <w:szCs w:val="24"/>
        </w:rPr>
        <w:t>Разметка и раскрой листов сухой шт</w:t>
      </w:r>
      <w:r>
        <w:rPr>
          <w:rFonts w:ascii="Times New Roman" w:hAnsi="Times New Roman" w:cs="Times New Roman"/>
          <w:sz w:val="24"/>
          <w:szCs w:val="24"/>
        </w:rPr>
        <w:t xml:space="preserve">укатурки. Установка листов и </w:t>
      </w:r>
      <w:r w:rsidRPr="00F7307F">
        <w:rPr>
          <w:rFonts w:ascii="Times New Roman" w:hAnsi="Times New Roman" w:cs="Times New Roman"/>
          <w:sz w:val="24"/>
          <w:szCs w:val="24"/>
        </w:rPr>
        <w:t>крепление их при помощи мастики.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операций штукатурки при ремонте кирпичных поверхностей. Окраска деревянных изделий.</w:t>
      </w: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A13" w:rsidRPr="00CB5D46" w:rsidRDefault="008F0A13" w:rsidP="008F0A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F0A13" w:rsidRPr="00CB5D46" w:rsidSect="008F0A13">
          <w:footerReference w:type="default" r:id="rId6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8F0A13" w:rsidRPr="004332E5" w:rsidRDefault="008F0A13" w:rsidP="008F0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E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F0A13" w:rsidRPr="006675FE" w:rsidRDefault="008F0A13" w:rsidP="008F0A1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48"/>
        <w:gridCol w:w="820"/>
        <w:gridCol w:w="1421"/>
        <w:gridCol w:w="8218"/>
        <w:gridCol w:w="3479"/>
      </w:tblGrid>
      <w:tr w:rsidR="008F0A13" w:rsidRPr="00F50D18" w:rsidTr="008F0A13">
        <w:tc>
          <w:tcPr>
            <w:tcW w:w="848" w:type="dxa"/>
          </w:tcPr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0" w:type="dxa"/>
          </w:tcPr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1" w:type="dxa"/>
          </w:tcPr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8218" w:type="dxa"/>
          </w:tcPr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8F0A13" w:rsidRPr="00F50D18" w:rsidRDefault="008F0A13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1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6D6CEF" w:rsidRPr="009344EC" w:rsidTr="008F0A13">
        <w:tc>
          <w:tcPr>
            <w:tcW w:w="848" w:type="dxa"/>
          </w:tcPr>
          <w:p w:rsidR="006D6CEF" w:rsidRPr="009344EC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84938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BB4639" w:rsidRDefault="006D6CEF" w:rsidP="008F0A13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должны знать: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рабочего места;</w:t>
            </w:r>
          </w:p>
          <w:p w:rsidR="006D6CEF" w:rsidRPr="00AC1BD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мастерской.</w:t>
            </w:r>
          </w:p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</w:t>
            </w:r>
            <w:r w:rsidRPr="00AC1B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металлическим поверхностям,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подготавли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окраске;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материалы.</w:t>
            </w:r>
          </w:p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BB4639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подготовки поверхности под окраску;</w:t>
            </w:r>
          </w:p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окраски.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2276BB" w:rsidRDefault="006D6CEF" w:rsidP="008F0A1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должны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76BB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окраске;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приспособления для окраски.</w:t>
            </w:r>
          </w:p>
          <w:p w:rsidR="006D6CEF" w:rsidRPr="002E5D85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2E5D8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инструментом;</w:t>
            </w: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-наносить краску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BB4639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лесов и подмостей для наружных и внутренних работ.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BB4639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цвета пигментов и их применение;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растворителей;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водных колеров.</w:t>
            </w:r>
          </w:p>
          <w:p w:rsidR="006D6CEF" w:rsidRPr="00BB4639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растворители для масляных и эмалевых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красок;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колеры.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BB4639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BB4639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подготавливать поверхности к окраске;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окраски;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штукатурки.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9F4112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9F4112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растворов для штукатурных работ;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растворам;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предосторожности при работе с растворами.</w:t>
            </w: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9F4112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9F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F4112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качество материалов для растворов;</w:t>
            </w:r>
          </w:p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-приготавливать штукатурные растворы.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драни;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для набивки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драни.</w:t>
            </w: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подготовки деревянной поверхности под штукатурку.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tabs>
                <w:tab w:val="left" w:pos="2975"/>
                <w:tab w:val="left" w:pos="3435"/>
              </w:tabs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отличия улучшенной штукатурки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инструментов и правила пользования ими.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растворы и наносить их на поверхность.</w:t>
            </w: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операции улучшенной штукатурки. 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 неводных красок;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окраске оконных переплётов;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кистей.</w:t>
            </w: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кисти и защитные приспособления к работе;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наносить краску на поверхность.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водных колеров, требования к ним;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кистей для нанесения водных составов;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с известковыми составами.</w:t>
            </w: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водные колеры.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рабочего места;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операции подготовки поверхности к окраске водными составами.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A036C5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A036C5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подготовки и окраски поверхности водными составами.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F67AE1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F6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олжны знать: 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листов сухой штукатурки;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крепления листов;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облицовке;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растворы и мастики для крепления листов;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повреждения.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444913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444913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разметку, раскрой, установку и крепление листов сухой штукатурки.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F67AE1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F67AE1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водные составы;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вязкость составов;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наносить водные составы на поверхность;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разметку, раскрой, установку и крепление листов сухой штукатурки.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F67AE1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F67AE1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дефектов штукатурки.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F67AE1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F67AE1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разницу и сходство в подготовке к штукатурке разных поверхностей.</w:t>
            </w:r>
          </w:p>
          <w:p w:rsidR="006D6CEF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F67AE1" w:rsidRDefault="006D6CEF" w:rsidP="008F0A1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F67AE1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приготавливать растворы для ремонта; </w:t>
            </w:r>
          </w:p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ремонт оштукатуренных поверхностей.  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5F6CC3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5F6CC3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окраске дверей;</w:t>
            </w:r>
          </w:p>
          <w:p w:rsidR="006D6CEF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EF" w:rsidRPr="005F6CC3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5F6CC3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краску и кисти к работе;</w:t>
            </w:r>
          </w:p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-наносить краску на двери.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EF" w:rsidRPr="005F6CC3" w:rsidRDefault="006D6CEF" w:rsidP="008F0A13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5F6CC3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поверхности к окраске водными и неводными составами;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окраски водными и неводными составами;</w:t>
            </w:r>
          </w:p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-ремонтировать оштукатуренные поверхности.</w:t>
            </w:r>
          </w:p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344EC" w:rsidTr="008F0A13">
        <w:tc>
          <w:tcPr>
            <w:tcW w:w="848" w:type="dxa"/>
          </w:tcPr>
          <w:p w:rsidR="006D6CEF" w:rsidRPr="009344EC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1E69BE" w:rsidRDefault="006D6CEF" w:rsidP="008F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6D6CEF" w:rsidRDefault="006D6CEF" w:rsidP="008F0A13">
            <w:pPr>
              <w:spacing w:line="276" w:lineRule="auto"/>
            </w:pPr>
          </w:p>
        </w:tc>
        <w:tc>
          <w:tcPr>
            <w:tcW w:w="1421" w:type="dxa"/>
          </w:tcPr>
          <w:p w:rsidR="006D6CEF" w:rsidRDefault="006D6CEF" w:rsidP="008F0A13">
            <w:pPr>
              <w:spacing w:line="276" w:lineRule="auto"/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1195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ачи обучения в 6 классе. Обязанности школьников по сбережению оборудования  мастерской.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AC1BD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6D6CEF" w:rsidRDefault="006D6CEF" w:rsidP="008F0A13">
            <w:pPr>
              <w:spacing w:line="276" w:lineRule="auto"/>
            </w:pPr>
          </w:p>
        </w:tc>
        <w:tc>
          <w:tcPr>
            <w:tcW w:w="1421" w:type="dxa"/>
          </w:tcPr>
          <w:p w:rsidR="006D6CEF" w:rsidRDefault="006D6CEF" w:rsidP="008F0A13">
            <w:pPr>
              <w:spacing w:line="276" w:lineRule="auto"/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1195" w:rsidRDefault="006D6CEF" w:rsidP="008F0A13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Обязанности дежурных по мастерской. Техника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9811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</w:t>
            </w:r>
            <w:r w:rsidRPr="0098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/>
        </w:tc>
      </w:tr>
      <w:tr w:rsidR="006D6CEF" w:rsidRPr="00D82AED" w:rsidTr="008F0A13">
        <w:tc>
          <w:tcPr>
            <w:tcW w:w="848" w:type="dxa"/>
          </w:tcPr>
          <w:p w:rsidR="006D6CEF" w:rsidRPr="00D82AED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Подготовка металлических поверхностей под </w:t>
            </w:r>
            <w:r w:rsidRPr="00D8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простую и улучшенную окраску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Pr="00D82AED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tabs>
                <w:tab w:val="left" w:pos="6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металлическим </w:t>
            </w: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поверхностям,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подготавливаемым</w:t>
            </w:r>
            <w:bookmarkStart w:id="1" w:name="_GoBack"/>
            <w:bookmarkEnd w:id="1"/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окраске.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Инструменты и материалы для подготовки </w:t>
            </w: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оверхностей к окраске.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Снятие заусенцев напильником.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Зачистка поверхности наждачной бумагой.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Чистка поверхности шпателем.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грунтовок для металлических 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краски для грунтовки.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грунтовочного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82AE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грунтовочного состава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 металлических поверхностей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Требования к окраске металлических 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окраски металлических 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Приспособления для окраски внутренних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Держание кисти перпендикул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ярно к окрашиваемой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Подготовка краски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 излиш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ка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стенку банки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краски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поверхность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 xml:space="preserve">широкими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ровными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мазками.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краски горизонтально</w:t>
            </w: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краски вертикальными движениями</w:t>
            </w: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Окрашивание радиаторов узкими кистями.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труб на первый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Окраска труб на второй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72F55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Отмывание кистей от краски.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b/>
                <w:sz w:val="24"/>
                <w:szCs w:val="24"/>
              </w:rPr>
              <w:t>Леса и подмости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>Леса и подмости для наружных работ.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и подмости для внутренних</w:t>
            </w: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Разборные леса и подмости.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техники безопасности при работе на </w:t>
            </w: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>лесах и подмостях.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требования к лесам и подмостям.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D62A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Леса и подмости, применяемые в городе при ремонте высоких зданий.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Складывание и раскладывание лестницы-стремянки.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сведения</w:t>
            </w:r>
            <w:r w:rsidRPr="0091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пигментах и </w:t>
            </w:r>
            <w:r w:rsidRPr="00910182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растворителях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Основные цвета пигментов.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пигментов в малярном деле.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Растворители для масляных и эмалевых красок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их особенности и свойства.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Распознавание рас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творителей для масляных и эмалевых красок</w:t>
            </w: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Понятие о колерах.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названия пигмента по внешним признакам. Практическая работа.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Распознавание рас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творителей для масляных и эмалевых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этикетке.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D82AED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20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D82AED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1018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Приготовление колеров из двух компонентов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заданному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D82AED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ind w:left="1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поверхности,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проолифка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Частичная подмазка.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Шлифование.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масляной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грунтовки на учебный щит.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Подготовка краски и кистей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  <w:vAlign w:val="center"/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масляной краски  на первый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краски флейцем.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масляной краски на второй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деревянных изделий от пыли,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проолифка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Шпат</w:t>
            </w: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левание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трещин и неровностей.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Шлифование наждачной бумагой.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Подготовка эмалевой краски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Первая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Флейцевание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Окраска  металлических поверхностей. Самостоятельная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Вторая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штукатурного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брасывание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грунтовочного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Набрасывание грунта.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полутёром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Pr="00B57A02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штукатурки.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B57A02" w:rsidRDefault="006D6CEF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604DB" w:rsidRDefault="006D6CEF" w:rsidP="008F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для штукатурных работ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D604DB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</w:t>
            </w:r>
            <w:r w:rsidRPr="00D604DB">
              <w:rPr>
                <w:rFonts w:ascii="Times New Roman" w:hAnsi="Times New Roman" w:cs="Times New Roman"/>
                <w:sz w:val="24"/>
                <w:szCs w:val="24"/>
              </w:rPr>
              <w:t>онятия о растворах для штукатурных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tabs>
                <w:tab w:val="left" w:pos="5055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растворов для штукатурных работ: глиняные, цементные, известковые.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Компоненты для </w:t>
            </w:r>
            <w:r w:rsidRPr="00C1270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гли</w:t>
            </w: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няных, цементных, 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известковых растворов.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Соотношение компонентов в растворах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зависимости от назначения.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Требования к  растворам для штукатурных работ.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Тощий и жирный цементно-песчаный штукатурный раствор.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работе с раство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качества материалов для растворов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материалов для приготовления 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растворов.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Приготовление </w:t>
            </w:r>
            <w:proofErr w:type="gramStart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глиняного раствора</w:t>
            </w:r>
            <w:proofErr w:type="gramEnd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B57A02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0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B57A02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Приготовление </w:t>
            </w:r>
            <w:proofErr w:type="gramStart"/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глиняного раствора</w:t>
            </w:r>
            <w:proofErr w:type="gramEnd"/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грунта.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tabs>
                <w:tab w:val="left" w:pos="6251"/>
              </w:tabs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цементного раствора для </w:t>
            </w:r>
            <w:proofErr w:type="spellStart"/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C1270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spacing w:line="322" w:lineRule="exact"/>
              <w:ind w:left="341" w:right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Подготовка деревянных поверхностей под </w:t>
            </w:r>
            <w:r w:rsidRPr="0023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штукатурку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Дрань и её виды.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Толщина драни, ширина.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Измерение драни.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Штукатурный молоток, штукатурный нож.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Гвозди для набивки драни.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spacing w:line="336" w:lineRule="exact"/>
              <w:ind w:left="5"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техники безопасности при работе с </w:t>
            </w: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дранью.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драни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деревянной </w:t>
            </w: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Набивка драни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штукатурным молотком.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Pr="00C1270A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3669A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драни ножом.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22" w:lineRule="exact"/>
              <w:ind w:left="605" w:hanging="6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Улучшенная штукатурка деревянных поверхностей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Улучшенная штукатурка и её отличие </w:t>
            </w:r>
            <w:proofErr w:type="gramStart"/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простой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Толщина штукатурного намёта при улучшенной штукатурке.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Инструменты для улучшенной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rPr>
          <w:trHeight w:val="287"/>
        </w:trPr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12" w:lineRule="exact"/>
              <w:ind w:right="466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пользовани</w:t>
            </w:r>
            <w:r w:rsidRPr="00215E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инструментами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процессе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улучшенной штукатурке.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  <w:vAlign w:val="center"/>
          </w:tcPr>
          <w:p w:rsidR="006D6CEF" w:rsidRPr="00215ECC" w:rsidRDefault="006D6CEF" w:rsidP="008F0A13">
            <w:pPr>
              <w:shd w:val="clear" w:color="auto" w:fill="FFFFFF"/>
              <w:spacing w:line="276" w:lineRule="auto"/>
              <w:ind w:left="5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 подготовка поверхности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Набрасывание первого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2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второго сл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оя штукатурного намета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вора для третьего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третьего 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накрывочно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вкруговую.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цементно-известкового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подготовка поверхности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553FE" w:rsidRDefault="006D6CEF" w:rsidP="008F0A13">
            <w:pPr>
              <w:shd w:val="clear" w:color="auto" w:fill="FFFFFF"/>
              <w:spacing w:line="307" w:lineRule="exact"/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Затирка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2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первого слоя штукатурки. Практическая работа.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слоя штукатурного намета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  <w:tcBorders>
              <w:top w:val="single" w:sz="4" w:space="0" w:color="auto"/>
            </w:tcBorders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третьего 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накрывочно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вкруговую.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раствора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деревянных поверхностей. Самостоятельная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553FE" w:rsidRDefault="006D6CEF" w:rsidP="008F0A13">
            <w:pPr>
              <w:shd w:val="clear" w:color="auto" w:fill="FFFFFF"/>
              <w:spacing w:line="307" w:lineRule="exact"/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Затирка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раствора с сокола.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Набрасывание раствора «от себя».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215ECC" w:rsidRDefault="006D6CEF" w:rsidP="008F0A1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5F53DB" w:rsidRDefault="006D6CEF" w:rsidP="008F0A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ранее окрашенных оконных переплётов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5F53DB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sz w:val="24"/>
                <w:szCs w:val="24"/>
              </w:rPr>
              <w:t>Краски, применяемые для окраски оконных переплётов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5F53DB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sz w:val="24"/>
                <w:szCs w:val="24"/>
              </w:rPr>
              <w:t>Требования к окраске оконных переплётов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5F53DB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окраски оконных переплётов.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колера для окраски оконных переплётов.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и приспособления для окраски оконных переплётов.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кистей.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защитных приспособлений из фанеры или плотной бумаги.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краски на первый раз.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краски на второй раз.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spacing w:line="276" w:lineRule="auto"/>
              <w:ind w:left="8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водных колерах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 xml:space="preserve">еры нормальные и </w:t>
            </w:r>
            <w:proofErr w:type="spellStart"/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разбеленные</w:t>
            </w:r>
            <w:proofErr w:type="spellEnd"/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водным колерам для ручного нанесения их на поверхность.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нормального колера.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густого колера.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цельного колера.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Кисти для нанесения водных составов.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Поролоновые валики.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Известковые составы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spacing w:line="276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техники безопасности при работе с </w:t>
            </w: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известковыми составами.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состава.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сведения о клеевых составах.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клеевого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 сведения о водоэмульсионной краске.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74285D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водоэмульсионной краски.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-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Окрашивание</w:t>
            </w:r>
            <w:r w:rsidRPr="00EE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оштукатуренной поверхности водным составом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Подготовка оштукатуренной поверхности к окраске водным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Частичная подмазка поверхности потолка.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водн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ой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EE668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окраске, 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right="9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Окраска потолков кистями поперечными движениями по направлению к свету.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Растушевка продольными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Частичная подмазка стен.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Шлифование.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Нанесение грунтовки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Окраска стен нанесением состава горизонтальными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EE6683" w:rsidRDefault="006D6CEF" w:rsidP="008F0A13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Растушевка вертикальными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Облицовка поверхности сухой штукатуркой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Понятие о сухой штукатурке.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изготовлении сухой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Требования к поверхностям, которые облицовываются сухой штукатуркой.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Подготовка листов сухой штукатурки к облицовке.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 для раскроя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сухой штукатурки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крепления сухой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Заделывание 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 xml:space="preserve"> стыков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листами сухой штукатурки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облицовке.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610C0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и мастики для крепления листов сухой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стен, облицованных листами сухой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ремонте стен, облицованных сухой штукатуркой.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листов сухой штукатурки по размеру поверхности.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листов ножовкой.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мастики или гипсового раствора для крепления листов.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листов, крепление их при помощи мастики и заделка стыков. Практическая работа.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Частичная подмазка отдельных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Приготовление известкового состава, определение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вязкости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Нанесение известкового состава горизонтальными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Растушевка состава вертикальными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tabs>
                <w:tab w:val="left" w:pos="62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   нормального колера, определение вязкости.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нормального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 xml:space="preserve"> колера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разделенного колера.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Нанесение колера па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Окраска оштукатуренной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водным составом.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 грунтовки.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цельного колера.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колера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макловицей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густого колера. Практическая работа. 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Нанесение густого колера на стену.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Оценка качества окраски.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Разметка листов сухой штукатурки по размеру.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листов, сухой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листов, сухой штукатурки.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Прикрепление листа при помощи мастики.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стыков мастикой.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E2959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стен, облицованных сухой штукатуркой.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53612A" w:rsidRDefault="006D6CEF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Основные </w:t>
            </w:r>
            <w:r w:rsidRPr="00A24BF7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</w:t>
            </w:r>
            <w:r w:rsidRPr="00A24B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ефекты штукатурки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Основные дефекты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Определение вида дефекта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помещениях.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tabs>
                <w:tab w:val="left" w:pos="7389"/>
              </w:tabs>
              <w:spacing w:line="331" w:lineRule="exact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Штукатурка ранее оштукатуренных </w:t>
            </w:r>
            <w:r w:rsidRPr="00A2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кирпичных поверхностей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spacing w:line="31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в подготовке к штукатурке кирпичных и деревянных 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spacing w:line="331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Сходство в приемах штукатурки кирпичных и 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деревянных поверхностей.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Подбор раствора для ремонта штукатурки.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Осмотр и простукивание кирпичной поверхности.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Отбив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старой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штукатурным молотком.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раствора старых слоев штукатурки.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соответствующего </w:t>
            </w:r>
            <w:r w:rsidRPr="00A24B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раствора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Практическая работа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кирпичной </w:t>
            </w: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поверхности,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 штукатурку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Разравнивание раствора.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Нанесение грунта.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грунтовочного слоя.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первого слоя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штукатурногонамета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второго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раствора для третьего слоя.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третьего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третьего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известкового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 поверхность теркой.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теркой   вкруговую.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цементно-известкового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Набрасывание грунта, разравнивание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слоя.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C1270A" w:rsidTr="008F0A13">
        <w:tc>
          <w:tcPr>
            <w:tcW w:w="848" w:type="dxa"/>
          </w:tcPr>
          <w:p w:rsidR="006D6CEF" w:rsidRDefault="006D6CEF" w:rsidP="008F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820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A24BF7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C1270A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left="600" w:right="614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Окраска дверей и дверных коробок </w:t>
            </w:r>
            <w:r w:rsidRPr="0098430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масляными или эмалевыми красками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Требования, предъявляемые к окраске дверей.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tabs>
                <w:tab w:val="left" w:pos="7389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Расположение волокон древесины на дверном полотне и его значение для нанесения краски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кистью.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Особенности окраски филенчатых дверей.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Защитные приспособления.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направления волокон древесины на дверях.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094DD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>Подготовка краски и кистей к работе.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094DDB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Нанесение  краски на двери.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Растушевка краски.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lef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Выбор кистей и подготовка к окраске.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поверхности от старой краски.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Подмазка отдельных мест.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Шлифование подмазанных мест наждачной 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бумагой.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Подготовка эмалевой краски к работе.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стульев.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rPr>
          <w:trHeight w:val="77"/>
        </w:trPr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Подбор краски для окраски металлических труб в мастерской.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труб.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Окрашивание радиаторов в кабинках.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Окраска  дверей и дверных коробок масляными или эмалевыми красками. Самостоятельная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Очистка от пыли, частичная подмазка.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 известковым составом горизонтальными движениями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Растушевка состава вертикальными движениями.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Очистка панелей от известкового состава.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Подготовка ранее оштукатуренной кирпичной поверхности к штукатурке.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ремонта.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Смачивание поверхности водой и набрасывание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первого слоя грунта, разравнивание раствор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второго слоя грунта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накрывкиполутером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вразг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EF" w:rsidRPr="00984303" w:rsidTr="008F0A13">
        <w:tc>
          <w:tcPr>
            <w:tcW w:w="848" w:type="dxa"/>
          </w:tcPr>
          <w:p w:rsidR="006D6CEF" w:rsidRPr="00984303" w:rsidRDefault="006D6CEF" w:rsidP="008F0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20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6D6CEF" w:rsidRPr="00984303" w:rsidRDefault="006D6CEF" w:rsidP="008F0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выполненной работы. Практическая работа.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EF" w:rsidRPr="00984303" w:rsidRDefault="006D6CEF" w:rsidP="008F0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A13" w:rsidRDefault="008F0A13" w:rsidP="008F0A13">
      <w:pPr>
        <w:rPr>
          <w:rFonts w:ascii="Times New Roman" w:hAnsi="Times New Roman" w:cs="Times New Roman"/>
          <w:sz w:val="24"/>
          <w:szCs w:val="24"/>
        </w:rPr>
        <w:sectPr w:rsidR="008F0A13" w:rsidSect="008F0A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0A13" w:rsidRPr="00115ACA" w:rsidRDefault="008F0A13" w:rsidP="008F0A13">
      <w:pPr>
        <w:shd w:val="clear" w:color="auto" w:fill="FFFFFF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F0A13" w:rsidRPr="00115ACA" w:rsidRDefault="008F0A13" w:rsidP="008F0A13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1.Барановский, В.А. Мастер отделочных работ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Текст] /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В.А,Барановский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 w:cs="Times New Roman"/>
          <w:sz w:val="24"/>
          <w:szCs w:val="24"/>
        </w:rPr>
        <w:t xml:space="preserve">  /Д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: Феникс,2005.-324с.</w:t>
      </w:r>
    </w:p>
    <w:p w:rsidR="008F0A13" w:rsidRPr="00115ACA" w:rsidRDefault="008F0A13" w:rsidP="008F0A13">
      <w:pPr>
        <w:tabs>
          <w:tab w:val="left" w:pos="2282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2.Буланова - Топоркова М.В. Педагогические технологии [Текст] / М.В. Буланова –  Топоркова, 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А.В.Духавнева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, Г.В. Сучков. 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/Д: Издательский центр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>; Феникс, 2010. – 333с.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л.</w:t>
      </w:r>
    </w:p>
    <w:p w:rsidR="008F0A13" w:rsidRPr="00115ACA" w:rsidRDefault="008F0A13" w:rsidP="008F0A13">
      <w:pPr>
        <w:shd w:val="clear" w:color="auto" w:fill="FFFFFF"/>
        <w:ind w:right="24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3.Гницевич, Е.П. Малярные работы [Текст] /Е.П.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Гницевич.-М.:стройиздат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,  1986.-149с.</w:t>
      </w:r>
    </w:p>
    <w:p w:rsidR="008F0A13" w:rsidRPr="00115ACA" w:rsidRDefault="008F0A13" w:rsidP="008F0A13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ACA">
        <w:rPr>
          <w:rFonts w:ascii="Times New Roman" w:hAnsi="Times New Roman" w:cs="Times New Roman"/>
          <w:sz w:val="24"/>
          <w:szCs w:val="24"/>
        </w:rPr>
        <w:t>.Иванушкина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.Г. Штукатурные и другие отделочные работы. [Текст] /  А.Г.Иванушкина. 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.: Сталкер,2004.- 362с.</w:t>
      </w:r>
    </w:p>
    <w:p w:rsidR="008F0A13" w:rsidRPr="00115ACA" w:rsidRDefault="008F0A13" w:rsidP="008F0A13">
      <w:pPr>
        <w:tabs>
          <w:tab w:val="left" w:pos="228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.Карпенко</w:t>
      </w:r>
      <w:proofErr w:type="gram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,А</w:t>
      </w:r>
      <w:proofErr w:type="gram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.Ремонт своими руками [Текст] / А..Карпенко. - М.:АСТ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8F0A13" w:rsidRPr="00115ACA" w:rsidRDefault="008F0A13" w:rsidP="008F0A13">
      <w:pPr>
        <w:tabs>
          <w:tab w:val="left" w:pos="2282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.Кондрашова, М.В. Мастер - маляр [Текст] / М.В. Кондрашова. - М.: Цитадель, 2000.-252с. </w:t>
      </w:r>
    </w:p>
    <w:p w:rsidR="008F0A13" w:rsidRPr="00115ACA" w:rsidRDefault="008F0A13" w:rsidP="008F0A13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ACA">
        <w:rPr>
          <w:rFonts w:ascii="Times New Roman" w:hAnsi="Times New Roman" w:cs="Times New Roman"/>
          <w:sz w:val="24"/>
          <w:szCs w:val="24"/>
        </w:rPr>
        <w:t xml:space="preserve">.Конева, Л.С. Работаем с 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гипсокартонном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. [Текст] / Л.С.Конева.- М.:АСТ  Астрель,2007.-261с.</w:t>
      </w:r>
    </w:p>
    <w:p w:rsidR="008F0A13" w:rsidRPr="00115ACA" w:rsidRDefault="008F0A13" w:rsidP="008F0A13">
      <w:pPr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ACA">
        <w:rPr>
          <w:rFonts w:ascii="Times New Roman" w:hAnsi="Times New Roman" w:cs="Times New Roman"/>
          <w:sz w:val="24"/>
          <w:szCs w:val="24"/>
        </w:rPr>
        <w:t>.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Курай, Т. Внутренние отделочные работы [Текст] / Т.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Курай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/ Д</w:t>
      </w:r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еникс, 2000. -320с.</w:t>
      </w:r>
    </w:p>
    <w:p w:rsidR="008F0A13" w:rsidRPr="00115ACA" w:rsidRDefault="008F0A13" w:rsidP="008F0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 Малова, Р. 3. Дизайн квартиры за 5 копеек [Текст] / Р.З. Малова.-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2004. -192с.</w:t>
      </w:r>
    </w:p>
    <w:p w:rsidR="008F0A13" w:rsidRPr="00115ACA" w:rsidRDefault="008F0A13" w:rsidP="008F0A13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ACA">
        <w:rPr>
          <w:rFonts w:ascii="Times New Roman" w:hAnsi="Times New Roman" w:cs="Times New Roman"/>
          <w:sz w:val="24"/>
          <w:szCs w:val="24"/>
        </w:rPr>
        <w:t xml:space="preserve">.Маркин, А.В. Декорирование домашнего интерьера. [Текст]/А.В.Маркин.-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: Феникс,2003.- 285с.</w:t>
      </w:r>
    </w:p>
    <w:p w:rsidR="008F0A13" w:rsidRPr="00115ACA" w:rsidRDefault="008F0A13" w:rsidP="008F0A1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 Мороз, Л.Н. Маляр [Текст] / Л.Н.Мороз.-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 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2003. -352с.</w:t>
      </w:r>
    </w:p>
    <w:p w:rsidR="008F0A13" w:rsidRPr="00115ACA" w:rsidRDefault="008F0A13" w:rsidP="008F0A13">
      <w:p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>. Немирович, Я.В. Штукатурные работы [Текст] / Я.В. Немирович.- Челябинск:   Издательство Урал Л.Т.Д, 2001. -119с.</w:t>
      </w:r>
    </w:p>
    <w:p w:rsidR="008F0A13" w:rsidRPr="00115ACA" w:rsidRDefault="008F0A13" w:rsidP="008F0A13">
      <w:p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>.Никуленко Т.Г. Коррекционная педагогика [Текст] /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Т.Г.Никуленко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, С.И. Самыгин. –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2009. -445с.</w:t>
      </w:r>
    </w:p>
    <w:p w:rsidR="008F0A13" w:rsidRPr="00115ACA" w:rsidRDefault="008F0A13" w:rsidP="008F0A13">
      <w:pPr>
        <w:shd w:val="clear" w:color="auto" w:fill="FFFFFF"/>
        <w:tabs>
          <w:tab w:val="left" w:pos="336"/>
        </w:tabs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Пузанкова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 - М.: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 / Учебник, 2005. -174с; ил.</w:t>
      </w:r>
    </w:p>
    <w:p w:rsidR="008F0A13" w:rsidRPr="00115ACA" w:rsidRDefault="008F0A13" w:rsidP="008F0A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Е.М. Отделка стен [Текст] / Е.М. </w:t>
      </w:r>
      <w:proofErr w:type="spell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. - М.: Вече,2005</w:t>
      </w:r>
    </w:p>
    <w:p w:rsidR="008F0A13" w:rsidRPr="00115ACA" w:rsidRDefault="008F0A13" w:rsidP="008F0A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5ACA">
        <w:rPr>
          <w:rFonts w:ascii="Times New Roman" w:hAnsi="Times New Roman" w:cs="Times New Roman"/>
          <w:sz w:val="24"/>
          <w:szCs w:val="24"/>
        </w:rPr>
        <w:t>.Теличко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.А. Отделочные работы: от штукатурных до облицовочных. [Текст]/ А.А.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>.- Центр общечеловеческих ценностей,2004.-201с.</w:t>
      </w:r>
    </w:p>
    <w:p w:rsidR="00BB6A73" w:rsidRDefault="00BB6A73"/>
    <w:sectPr w:rsidR="00BB6A73" w:rsidSect="008F0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13" w:rsidRDefault="008F0A13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0A13"/>
    <w:rsid w:val="006D6CEF"/>
    <w:rsid w:val="008B0436"/>
    <w:rsid w:val="008F0A13"/>
    <w:rsid w:val="00BB6A73"/>
    <w:rsid w:val="00D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F0A13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2"/>
    <w:rsid w:val="008F0A1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9pt">
    <w:name w:val="Основной текст + Интервал 9 pt"/>
    <w:basedOn w:val="a4"/>
    <w:rsid w:val="008F0A13"/>
    <w:rPr>
      <w:spacing w:val="183"/>
    </w:rPr>
  </w:style>
  <w:style w:type="paragraph" w:customStyle="1" w:styleId="10">
    <w:name w:val="Заголовок №1"/>
    <w:basedOn w:val="a"/>
    <w:link w:val="1"/>
    <w:rsid w:val="008F0A1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9"/>
      <w:sz w:val="24"/>
      <w:szCs w:val="24"/>
    </w:rPr>
  </w:style>
  <w:style w:type="paragraph" w:customStyle="1" w:styleId="2">
    <w:name w:val="Основной текст2"/>
    <w:basedOn w:val="a"/>
    <w:link w:val="a4"/>
    <w:rsid w:val="008F0A13"/>
    <w:pPr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1">
    <w:name w:val="Основной текст1"/>
    <w:basedOn w:val="a4"/>
    <w:rsid w:val="008F0A13"/>
    <w:rPr>
      <w:b w:val="0"/>
      <w:bCs w:val="0"/>
      <w:i w:val="0"/>
      <w:iCs w:val="0"/>
      <w:smallCaps w:val="0"/>
      <w:strike w:val="0"/>
    </w:rPr>
  </w:style>
  <w:style w:type="paragraph" w:styleId="a5">
    <w:name w:val="header"/>
    <w:basedOn w:val="a"/>
    <w:link w:val="a6"/>
    <w:uiPriority w:val="99"/>
    <w:semiHidden/>
    <w:unhideWhenUsed/>
    <w:rsid w:val="008F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A13"/>
  </w:style>
  <w:style w:type="paragraph" w:styleId="a7">
    <w:name w:val="footer"/>
    <w:basedOn w:val="a"/>
    <w:link w:val="a8"/>
    <w:uiPriority w:val="99"/>
    <w:unhideWhenUsed/>
    <w:rsid w:val="008F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F29C-F768-420B-8C91-C5713C14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Nautilus</cp:lastModifiedBy>
  <cp:revision>2</cp:revision>
  <dcterms:created xsi:type="dcterms:W3CDTF">2014-08-26T03:45:00Z</dcterms:created>
  <dcterms:modified xsi:type="dcterms:W3CDTF">2014-08-26T04:19:00Z</dcterms:modified>
</cp:coreProperties>
</file>