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tblInd w:w="-459" w:type="dxa"/>
        <w:tblLook w:val="01E0"/>
      </w:tblPr>
      <w:tblGrid>
        <w:gridCol w:w="10142"/>
        <w:gridCol w:w="286"/>
      </w:tblGrid>
      <w:tr w:rsidR="0063241A" w:rsidRPr="0063241A" w:rsidTr="0063241A">
        <w:tc>
          <w:tcPr>
            <w:tcW w:w="10206" w:type="dxa"/>
            <w:hideMark/>
          </w:tcPr>
          <w:tbl>
            <w:tblPr>
              <w:tblW w:w="0" w:type="auto"/>
              <w:tblLook w:val="04A0"/>
            </w:tblPr>
            <w:tblGrid>
              <w:gridCol w:w="4785"/>
              <w:gridCol w:w="4843"/>
            </w:tblGrid>
            <w:tr w:rsidR="003D77BA" w:rsidRPr="000B66C4" w:rsidTr="006F3D51">
              <w:tc>
                <w:tcPr>
                  <w:tcW w:w="4785" w:type="dxa"/>
                  <w:vMerge w:val="restart"/>
                </w:tcPr>
                <w:p w:rsidR="003D77BA" w:rsidRPr="000B66C4" w:rsidRDefault="003D77BA" w:rsidP="006F3D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B66C4"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3D77BA" w:rsidRPr="000B66C4" w:rsidRDefault="003D77BA" w:rsidP="006F3D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B66C4">
                    <w:rPr>
                      <w:rFonts w:ascii="Times New Roman" w:hAnsi="Times New Roman" w:cs="Times New Roman"/>
                    </w:rPr>
                    <w:t>Педагогическим советом ДОУ</w:t>
                  </w:r>
                </w:p>
                <w:p w:rsidR="003D77BA" w:rsidRPr="000B66C4" w:rsidRDefault="003D77BA" w:rsidP="006F3D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Протокол №4  </w:t>
                  </w:r>
                  <w:r w:rsidRPr="000B66C4">
                    <w:rPr>
                      <w:rFonts w:ascii="Times New Roman" w:hAnsi="Times New Roman" w:cs="Times New Roman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B66C4">
                    <w:rPr>
                      <w:rFonts w:ascii="Times New Roman" w:hAnsi="Times New Roman" w:cs="Times New Roman"/>
                    </w:rPr>
                    <w:t>21.05.2014 г.</w:t>
                  </w:r>
                </w:p>
              </w:tc>
              <w:tc>
                <w:tcPr>
                  <w:tcW w:w="4843" w:type="dxa"/>
                </w:tcPr>
                <w:p w:rsidR="003D77BA" w:rsidRPr="000B66C4" w:rsidRDefault="003D77BA" w:rsidP="006F3D5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B66C4">
                    <w:rPr>
                      <w:rFonts w:ascii="Times New Roman" w:hAnsi="Times New Roman" w:cs="Times New Roman"/>
                    </w:rPr>
                    <w:t xml:space="preserve">            УТВЕРЖДАЮ</w:t>
                  </w:r>
                </w:p>
                <w:p w:rsidR="003D77BA" w:rsidRPr="000B66C4" w:rsidRDefault="003D77BA" w:rsidP="006F3D5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B66C4">
                    <w:rPr>
                      <w:rFonts w:ascii="Times New Roman" w:hAnsi="Times New Roman" w:cs="Times New Roman"/>
                    </w:rPr>
                    <w:t xml:space="preserve">            Заведующий МБДОУ детский сад </w:t>
                  </w:r>
                </w:p>
                <w:p w:rsidR="003D77BA" w:rsidRPr="000B66C4" w:rsidRDefault="003D77BA" w:rsidP="006F3D5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B66C4">
                    <w:rPr>
                      <w:rFonts w:ascii="Times New Roman" w:hAnsi="Times New Roman" w:cs="Times New Roman"/>
                    </w:rPr>
                    <w:t xml:space="preserve">            № 62 города Белово</w:t>
                  </w:r>
                </w:p>
                <w:p w:rsidR="003D77BA" w:rsidRPr="000B66C4" w:rsidRDefault="003D77BA" w:rsidP="006F3D5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Приказ № 88 </w:t>
                  </w:r>
                  <w:r w:rsidRPr="000B66C4">
                    <w:rPr>
                      <w:rFonts w:ascii="Times New Roman" w:hAnsi="Times New Roman" w:cs="Times New Roman"/>
                    </w:rPr>
                    <w:t>от  21 мая 2014 г.</w:t>
                  </w:r>
                </w:p>
              </w:tc>
            </w:tr>
            <w:tr w:rsidR="003D77BA" w:rsidRPr="000B66C4" w:rsidTr="006F3D51">
              <w:tc>
                <w:tcPr>
                  <w:tcW w:w="0" w:type="auto"/>
                  <w:vMerge/>
                  <w:vAlign w:val="center"/>
                </w:tcPr>
                <w:p w:rsidR="003D77BA" w:rsidRPr="000B66C4" w:rsidRDefault="003D77BA" w:rsidP="006F3D5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43" w:type="dxa"/>
                </w:tcPr>
                <w:p w:rsidR="003D77BA" w:rsidRPr="000B66C4" w:rsidRDefault="003D77BA" w:rsidP="006F3D51">
                  <w:pPr>
                    <w:tabs>
                      <w:tab w:val="left" w:pos="85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0B66C4">
                    <w:rPr>
                      <w:rFonts w:ascii="Times New Roman" w:hAnsi="Times New Roman" w:cs="Times New Roman"/>
                    </w:rPr>
                    <w:t xml:space="preserve">             _______________Е.А. Суходолова</w:t>
                  </w:r>
                </w:p>
              </w:tc>
            </w:tr>
          </w:tbl>
          <w:p w:rsidR="0063241A" w:rsidRPr="0063241A" w:rsidRDefault="0063241A" w:rsidP="0063241A">
            <w:pPr>
              <w:spacing w:after="0" w:line="1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241A">
              <w:rPr>
                <w:rFonts w:ascii="Times New Roman" w:eastAsia="Times New Roman" w:hAnsi="Times New Roman" w:cs="Times New Roman"/>
                <w:bCs/>
                <w:color w:val="0F0F0F"/>
                <w:sz w:val="28"/>
                <w:szCs w:val="28"/>
                <w:lang w:eastAsia="ru-RU"/>
              </w:rPr>
              <w:t> </w:t>
            </w:r>
          </w:p>
          <w:p w:rsidR="0063241A" w:rsidRPr="0063241A" w:rsidRDefault="0063241A" w:rsidP="0063241A">
            <w:pPr>
              <w:spacing w:after="0" w:line="1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241A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hideMark/>
          </w:tcPr>
          <w:p w:rsidR="0063241A" w:rsidRPr="0063241A" w:rsidRDefault="0063241A" w:rsidP="0063241A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241A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</w:t>
            </w:r>
          </w:p>
        </w:tc>
      </w:tr>
    </w:tbl>
    <w:p w:rsidR="0063241A" w:rsidRDefault="0063241A" w:rsidP="006324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</w:pPr>
      <w:r w:rsidRPr="0063241A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 </w:t>
      </w:r>
    </w:p>
    <w:p w:rsidR="0063241A" w:rsidRDefault="0063241A" w:rsidP="006324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</w:pPr>
    </w:p>
    <w:p w:rsidR="0063241A" w:rsidRDefault="0063241A" w:rsidP="006324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</w:pPr>
    </w:p>
    <w:p w:rsidR="0063241A" w:rsidRDefault="0063241A" w:rsidP="0063241A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3241A" w:rsidRDefault="0063241A" w:rsidP="0063241A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3241A" w:rsidRDefault="0063241A" w:rsidP="0063241A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3241A" w:rsidRDefault="0063241A" w:rsidP="0063241A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3241A" w:rsidRPr="0063241A" w:rsidRDefault="0063241A" w:rsidP="0063241A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3241A" w:rsidRPr="0063241A" w:rsidRDefault="0063241A" w:rsidP="006324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63241A">
        <w:rPr>
          <w:rFonts w:ascii="Times New Roman" w:eastAsia="Times New Roman" w:hAnsi="Times New Roman" w:cs="Times New Roman"/>
          <w:b/>
          <w:color w:val="0F0F0F"/>
          <w:sz w:val="48"/>
          <w:szCs w:val="48"/>
          <w:lang w:eastAsia="ru-RU"/>
        </w:rPr>
        <w:t>Положение</w:t>
      </w:r>
    </w:p>
    <w:p w:rsidR="0063241A" w:rsidRPr="0063241A" w:rsidRDefault="0063241A" w:rsidP="006324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63241A">
        <w:rPr>
          <w:rFonts w:ascii="Times New Roman" w:eastAsia="Times New Roman" w:hAnsi="Times New Roman" w:cs="Times New Roman"/>
          <w:b/>
          <w:color w:val="0F0F0F"/>
          <w:sz w:val="48"/>
          <w:szCs w:val="48"/>
          <w:lang w:eastAsia="ru-RU"/>
        </w:rPr>
        <w:t>о самообследовании</w:t>
      </w:r>
    </w:p>
    <w:p w:rsidR="0063241A" w:rsidRPr="0063241A" w:rsidRDefault="0063241A" w:rsidP="006324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63241A">
        <w:rPr>
          <w:rFonts w:ascii="Times New Roman" w:eastAsia="Times New Roman" w:hAnsi="Times New Roman" w:cs="Times New Roman"/>
          <w:b/>
          <w:color w:val="0F0F0F"/>
          <w:sz w:val="48"/>
          <w:szCs w:val="48"/>
          <w:lang w:eastAsia="ru-RU"/>
        </w:rPr>
        <w:t>МБДОУ детский сад № 62 города Белово</w:t>
      </w:r>
    </w:p>
    <w:p w:rsidR="0063241A" w:rsidRPr="0063241A" w:rsidRDefault="0063241A" w:rsidP="0063241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41A">
        <w:rPr>
          <w:rFonts w:ascii="Book Antiqua" w:eastAsia="Times New Roman" w:hAnsi="Book Antiqua" w:cs="Times New Roman"/>
          <w:b/>
          <w:color w:val="0F0F0F"/>
          <w:sz w:val="32"/>
          <w:szCs w:val="28"/>
          <w:lang w:eastAsia="ru-RU"/>
        </w:rPr>
        <w:t> </w:t>
      </w:r>
    </w:p>
    <w:p w:rsidR="0063241A" w:rsidRPr="0063241A" w:rsidRDefault="0063241A" w:rsidP="0063241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41A">
        <w:rPr>
          <w:rFonts w:ascii="Book Antiqua" w:eastAsia="Times New Roman" w:hAnsi="Book Antiqua" w:cs="Times New Roman"/>
          <w:b/>
          <w:color w:val="0F0F0F"/>
          <w:sz w:val="32"/>
          <w:szCs w:val="28"/>
          <w:lang w:eastAsia="ru-RU"/>
        </w:rPr>
        <w:t> </w:t>
      </w:r>
    </w:p>
    <w:p w:rsidR="0063241A" w:rsidRPr="0063241A" w:rsidRDefault="0063241A" w:rsidP="0063241A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41A">
        <w:rPr>
          <w:rFonts w:ascii="Times New Roman" w:eastAsia="Times New Roman" w:hAnsi="Times New Roman" w:cs="Times New Roman"/>
          <w:b/>
          <w:color w:val="0F0F0F"/>
          <w:sz w:val="32"/>
          <w:szCs w:val="28"/>
          <w:lang w:eastAsia="ru-RU"/>
        </w:rPr>
        <w:t> </w:t>
      </w:r>
    </w:p>
    <w:p w:rsidR="0063241A" w:rsidRPr="0063241A" w:rsidRDefault="0063241A" w:rsidP="0063241A">
      <w:pPr>
        <w:widowControl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63241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</w:t>
      </w:r>
    </w:p>
    <w:p w:rsidR="0063241A" w:rsidRPr="0063241A" w:rsidRDefault="0063241A" w:rsidP="0063241A">
      <w:pPr>
        <w:widowControl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41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</w:t>
      </w:r>
    </w:p>
    <w:p w:rsidR="0063241A" w:rsidRPr="0063241A" w:rsidRDefault="0063241A" w:rsidP="0063241A">
      <w:pPr>
        <w:widowControl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41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</w:t>
      </w:r>
    </w:p>
    <w:p w:rsidR="0063241A" w:rsidRPr="0063241A" w:rsidRDefault="0063241A" w:rsidP="0063241A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41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</w:t>
      </w:r>
    </w:p>
    <w:p w:rsidR="0063241A" w:rsidRPr="0063241A" w:rsidRDefault="0063241A" w:rsidP="0063241A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41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</w:t>
      </w:r>
    </w:p>
    <w:p w:rsidR="0063241A" w:rsidRPr="0063241A" w:rsidRDefault="0063241A" w:rsidP="0063241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41A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 </w:t>
      </w:r>
    </w:p>
    <w:p w:rsidR="0063241A" w:rsidRPr="0063241A" w:rsidRDefault="0063241A" w:rsidP="0063241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41A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 </w:t>
      </w:r>
    </w:p>
    <w:p w:rsidR="0063241A" w:rsidRPr="0063241A" w:rsidRDefault="0063241A" w:rsidP="0063241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41A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 </w:t>
      </w:r>
    </w:p>
    <w:p w:rsidR="0063241A" w:rsidRDefault="0063241A" w:rsidP="006324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</w:pPr>
    </w:p>
    <w:p w:rsidR="0063241A" w:rsidRDefault="0063241A" w:rsidP="006324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</w:pPr>
    </w:p>
    <w:p w:rsidR="0063241A" w:rsidRDefault="0063241A" w:rsidP="006324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</w:pPr>
    </w:p>
    <w:p w:rsidR="0063241A" w:rsidRDefault="0063241A" w:rsidP="006324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</w:pPr>
    </w:p>
    <w:p w:rsidR="0063241A" w:rsidRDefault="0063241A" w:rsidP="006324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</w:pPr>
    </w:p>
    <w:p w:rsidR="0063241A" w:rsidRDefault="0063241A" w:rsidP="006324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</w:pPr>
    </w:p>
    <w:p w:rsidR="0063241A" w:rsidRDefault="0063241A" w:rsidP="006324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</w:pPr>
    </w:p>
    <w:p w:rsidR="0063241A" w:rsidRDefault="0063241A" w:rsidP="006324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</w:pPr>
    </w:p>
    <w:p w:rsidR="0063241A" w:rsidRDefault="0063241A" w:rsidP="006324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</w:pPr>
    </w:p>
    <w:p w:rsidR="0063241A" w:rsidRDefault="0063241A" w:rsidP="006324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</w:pPr>
    </w:p>
    <w:p w:rsidR="0063241A" w:rsidRDefault="0063241A" w:rsidP="006324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</w:pPr>
    </w:p>
    <w:p w:rsidR="0063241A" w:rsidRDefault="0063241A" w:rsidP="006324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</w:pPr>
    </w:p>
    <w:p w:rsidR="0063241A" w:rsidRPr="0063241A" w:rsidRDefault="0063241A" w:rsidP="0063241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41A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 </w:t>
      </w:r>
    </w:p>
    <w:p w:rsidR="00B24D54" w:rsidRDefault="00B24D54" w:rsidP="0063241A">
      <w:pPr>
        <w:widowControl w:val="0"/>
        <w:adjustRightInd w:val="0"/>
        <w:spacing w:after="0" w:line="240" w:lineRule="auto"/>
        <w:ind w:left="3528" w:firstLine="720"/>
        <w:jc w:val="both"/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</w:pPr>
    </w:p>
    <w:p w:rsidR="00B24D54" w:rsidRDefault="00B24D54" w:rsidP="0063241A">
      <w:pPr>
        <w:widowControl w:val="0"/>
        <w:adjustRightInd w:val="0"/>
        <w:spacing w:after="0" w:line="240" w:lineRule="auto"/>
        <w:ind w:left="3528" w:firstLine="720"/>
        <w:jc w:val="both"/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</w:pPr>
    </w:p>
    <w:p w:rsidR="0063241A" w:rsidRPr="0063241A" w:rsidRDefault="0063241A" w:rsidP="0063241A">
      <w:pPr>
        <w:widowControl w:val="0"/>
        <w:adjustRightInd w:val="0"/>
        <w:spacing w:after="0" w:line="240" w:lineRule="auto"/>
        <w:ind w:left="3528"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Белово</w:t>
      </w:r>
    </w:p>
    <w:p w:rsidR="0063241A" w:rsidRPr="0063241A" w:rsidRDefault="0063241A" w:rsidP="0063241A">
      <w:pPr>
        <w:widowControl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41A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4</w:t>
      </w:r>
    </w:p>
    <w:p w:rsidR="0063241A" w:rsidRPr="0063241A" w:rsidRDefault="0063241A" w:rsidP="0063241A">
      <w:pPr>
        <w:widowControl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4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63241A" w:rsidRPr="00B24D54" w:rsidRDefault="0063241A" w:rsidP="00B24D54">
      <w:pPr>
        <w:widowControl w:val="0"/>
        <w:adjustRightInd w:val="0"/>
        <w:spacing w:after="0" w:line="240" w:lineRule="auto"/>
        <w:ind w:left="-851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  <w:lastRenderedPageBreak/>
        <w:t>1.Общие положения.</w:t>
      </w:r>
    </w:p>
    <w:p w:rsidR="0063241A" w:rsidRPr="00B24D54" w:rsidRDefault="0063241A" w:rsidP="00B24D54">
      <w:pPr>
        <w:widowControl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  <w:t> </w:t>
      </w:r>
    </w:p>
    <w:p w:rsidR="0063241A" w:rsidRPr="00B24D54" w:rsidRDefault="0063241A" w:rsidP="00B24D54">
      <w:pPr>
        <w:spacing w:after="0" w:line="240" w:lineRule="auto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1.1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.Настоящее Положение (далее Положение) устанавливает порядок подготовки и организацию проведения самообследования  МБДОУ «Детский сад № 62 «Березка» комбинированного вида города Белово»</w:t>
      </w:r>
    </w:p>
    <w:p w:rsidR="0063241A" w:rsidRPr="00B24D54" w:rsidRDefault="0063241A" w:rsidP="00B24D54">
      <w:pPr>
        <w:spacing w:after="0" w:line="240" w:lineRule="auto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1.2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 Положение разработано в соответствии с требованиями:</w:t>
      </w:r>
    </w:p>
    <w:p w:rsidR="0063241A" w:rsidRPr="00B24D54" w:rsidRDefault="0063241A" w:rsidP="00B24D54">
      <w:pPr>
        <w:spacing w:after="0" w:line="240" w:lineRule="auto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Федерального закона от 29 декабря 2012 г. N 273-ФЗ «Об образовании в Российской Федерации»;</w:t>
      </w:r>
    </w:p>
    <w:p w:rsidR="0063241A" w:rsidRPr="00B24D54" w:rsidRDefault="0063241A" w:rsidP="00B24D54">
      <w:pPr>
        <w:spacing w:after="0" w:line="240" w:lineRule="auto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Порядка проведения самообследования образовательной организацией, утверждённым приказом Министерства образования и науки РФ от 14 июня 2013 г. № 462;</w:t>
      </w:r>
    </w:p>
    <w:p w:rsidR="0063241A" w:rsidRPr="00B24D54" w:rsidRDefault="0063241A" w:rsidP="008A2A40">
      <w:pPr>
        <w:spacing w:after="0" w:line="240" w:lineRule="auto"/>
        <w:ind w:left="-85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Постановления Правительства РФ от 5 августа 2013 г. № 662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br/>
        <w:t>«Об осуществлении мониторинга системы образования».</w:t>
      </w:r>
    </w:p>
    <w:p w:rsidR="0063241A" w:rsidRPr="00B24D54" w:rsidRDefault="0063241A" w:rsidP="00B24D54">
      <w:pPr>
        <w:spacing w:after="0" w:line="240" w:lineRule="auto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1.3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.Целями проведения самообследования являются обеспечение доступности и открытости информации о деятельности  образовательной организации.</w:t>
      </w:r>
    </w:p>
    <w:p w:rsidR="0063241A" w:rsidRPr="00B24D54" w:rsidRDefault="0063241A" w:rsidP="00B24D54">
      <w:pPr>
        <w:spacing w:after="0" w:line="240" w:lineRule="auto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1.4.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 xml:space="preserve">Самообследование проводится дошкольной образовательной  </w:t>
      </w:r>
      <w:r w:rsid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организа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цией ежегодно.</w:t>
      </w:r>
    </w:p>
    <w:p w:rsidR="0063241A" w:rsidRPr="00B24D54" w:rsidRDefault="0063241A" w:rsidP="00B24D54">
      <w:pPr>
        <w:spacing w:after="0" w:line="240" w:lineRule="auto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1.5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 Процедура самообследования включает в себя следующие этапы:</w:t>
      </w:r>
    </w:p>
    <w:p w:rsidR="0063241A" w:rsidRPr="00B24D54" w:rsidRDefault="0063241A" w:rsidP="00B24D54">
      <w:pPr>
        <w:spacing w:after="0" w:line="240" w:lineRule="auto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планирование и подготовку работ по самообследованию;</w:t>
      </w:r>
    </w:p>
    <w:p w:rsidR="0063241A" w:rsidRPr="00B24D54" w:rsidRDefault="0063241A" w:rsidP="00B24D54">
      <w:pPr>
        <w:spacing w:after="0" w:line="240" w:lineRule="auto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организацию и проведение самообследования;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обобщение полученных результатов и на их основе формирование отчета;</w:t>
      </w:r>
    </w:p>
    <w:p w:rsidR="0063241A" w:rsidRPr="00B24D54" w:rsidRDefault="0063241A" w:rsidP="00B24D54">
      <w:pPr>
        <w:spacing w:after="0" w:line="255" w:lineRule="atLeast"/>
        <w:ind w:left="-85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рассмотрение отчета педагогическим советом образовательной организации, к компетенции которого относится решение данного вопроса.</w:t>
      </w:r>
    </w:p>
    <w:p w:rsidR="0063241A" w:rsidRPr="00B24D54" w:rsidRDefault="0063241A" w:rsidP="00B24D54">
      <w:pPr>
        <w:spacing w:after="0" w:line="255" w:lineRule="atLeast"/>
        <w:ind w:left="-85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1.6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.Сроки, форма проведения самообследования, состав лиц, привлекаемых для его проведения, определяются дошкольной образовательной организацией в порядке, установленном настоящим Положением.</w:t>
      </w:r>
    </w:p>
    <w:p w:rsidR="0063241A" w:rsidRPr="00B24D54" w:rsidRDefault="0063241A" w:rsidP="00B24D54">
      <w:pPr>
        <w:spacing w:after="0" w:line="255" w:lineRule="atLeast"/>
        <w:ind w:left="-85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1.7.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Результаты самообследования образовательной организации оформляются в виде отчета, включающего аналитическую часть и результат анализа показателей деятельности образовательной организации, подлежащей самообследованию по состоянию на 1 августа текущего года.</w:t>
      </w:r>
    </w:p>
    <w:p w:rsidR="0063241A" w:rsidRPr="00B24D54" w:rsidRDefault="0063241A" w:rsidP="008A2A40">
      <w:pPr>
        <w:spacing w:after="0" w:line="255" w:lineRule="atLeast"/>
        <w:ind w:left="-85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1.8.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Размещение отчета на официальном сайте в сети «Интернет» и направление его Учредителю осуществляется не позднее 1 сентября текущего года, отчет подписывается руководителем Учреждения и заверяется печатью.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</w:t>
      </w:r>
    </w:p>
    <w:p w:rsidR="0063241A" w:rsidRPr="00B24D54" w:rsidRDefault="0063241A" w:rsidP="00B24D54">
      <w:pPr>
        <w:widowControl w:val="0"/>
        <w:adjustRightInd w:val="0"/>
        <w:spacing w:after="0" w:line="240" w:lineRule="auto"/>
        <w:ind w:left="-851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  <w:t xml:space="preserve">2.     </w:t>
      </w: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Планирование и подготовка работ по самообследованию дошкольной образовательной  организации</w:t>
      </w:r>
    </w:p>
    <w:p w:rsidR="0063241A" w:rsidRPr="00B24D54" w:rsidRDefault="0063241A" w:rsidP="00B24D54">
      <w:pPr>
        <w:widowControl w:val="0"/>
        <w:adjustRightInd w:val="0"/>
        <w:spacing w:after="0" w:line="240" w:lineRule="auto"/>
        <w:ind w:left="-851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</w:t>
      </w:r>
    </w:p>
    <w:p w:rsidR="0063241A" w:rsidRPr="00B24D54" w:rsidRDefault="0063241A" w:rsidP="00B24D54">
      <w:pPr>
        <w:spacing w:after="0" w:line="255" w:lineRule="atLeast"/>
        <w:ind w:left="-85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2.1.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Заведующий издает приказ о порядке, сроках проведения самообследования и составе комиссии по проведению самообследования (далее Комиссии).</w:t>
      </w:r>
    </w:p>
    <w:p w:rsidR="0063241A" w:rsidRPr="00B24D54" w:rsidRDefault="0063241A" w:rsidP="00B24D54">
      <w:pPr>
        <w:spacing w:after="0" w:line="255" w:lineRule="atLeast"/>
        <w:ind w:left="-85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2.2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.Председателем Комиссии является заведующий образовательной организации.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2.3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.Для проведения самообследования в состав Комиссии включаются:</w:t>
      </w:r>
    </w:p>
    <w:p w:rsidR="0063241A" w:rsidRPr="00B24D54" w:rsidRDefault="0063241A" w:rsidP="00B24D54">
      <w:pPr>
        <w:spacing w:after="0" w:line="255" w:lineRule="atLeast"/>
        <w:ind w:left="-85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представители коллегиальных органов управления образовательной организации;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при необходимости представители иных органов и организаций.</w:t>
      </w:r>
    </w:p>
    <w:p w:rsidR="0063241A" w:rsidRPr="00B24D54" w:rsidRDefault="0063241A" w:rsidP="00B24D54">
      <w:pPr>
        <w:spacing w:after="0" w:line="255" w:lineRule="atLeast"/>
        <w:ind w:left="-85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2.4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 При  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  рассматривается и утверждается план проведения самообследования;</w:t>
      </w:r>
    </w:p>
    <w:p w:rsidR="0063241A" w:rsidRPr="00B24D54" w:rsidRDefault="0063241A" w:rsidP="00B24D54">
      <w:pPr>
        <w:spacing w:after="0" w:line="255" w:lineRule="atLeast"/>
        <w:ind w:left="-85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за каждым членом Комиссии закрепляется направление работы образова</w:t>
      </w:r>
      <w:r w:rsidR="00C44BA2"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тельной организации, подлежащее изучению и оценке в процессе самообследования;</w:t>
      </w:r>
    </w:p>
    <w:p w:rsidR="0063241A" w:rsidRPr="00B24D54" w:rsidRDefault="0063241A" w:rsidP="00B24D54">
      <w:pPr>
        <w:spacing w:after="0" w:line="255" w:lineRule="atLeast"/>
        <w:ind w:left="-85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уточняются вопросы, подлежащие изучению и оценке в ходе самообследования;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председателем Комиссии, или уполномоченным им лицом, даётся развёрнутая информация о нормативно-правовой базе, используемой в ходе самообследования, о месте(ах) и времени предоставления членам Комиссии необходимых документов и материалов для проведения самообследования, о контактных лицах;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определяются сроки предварительного и окончательного рассмотрения на Комиссии результатов самоообследования.</w:t>
      </w:r>
    </w:p>
    <w:p w:rsidR="0063241A" w:rsidRPr="00B24D54" w:rsidRDefault="0063241A" w:rsidP="00B24D54">
      <w:pPr>
        <w:spacing w:after="0" w:line="255" w:lineRule="atLeast"/>
        <w:ind w:left="-85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2.5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 Председатель Комиссии на организационном подготовительном совещании определяет: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порядок взаимодействия между членами Комиссии и сотрудниками  образовательной</w:t>
      </w:r>
      <w:r w:rsidR="00C44BA2"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организации в ходе самообследования;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lastRenderedPageBreak/>
        <w:t>- ответственное лицо из числа членов Комиссии, которое будет обеспечивать координацию работы  по направлениям самообследования, способствующее оперативному решению  вопросов, возникающих у членов Комиссии при проведении самообследования;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ответственное лицо за свод и оформление результатов самообследования.</w:t>
      </w:r>
    </w:p>
    <w:p w:rsidR="0063241A" w:rsidRPr="00B24D54" w:rsidRDefault="0063241A" w:rsidP="00B24D54">
      <w:pPr>
        <w:spacing w:after="0" w:line="255" w:lineRule="atLeast"/>
        <w:ind w:left="-85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2.6.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 xml:space="preserve"> В план проведения самообследования в обязательном порядке включает</w:t>
      </w:r>
      <w:r w:rsidR="00C44BA2"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ся: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u w:val="single"/>
          <w:bdr w:val="none" w:sz="0" w:space="0" w:color="auto" w:frame="1"/>
          <w:lang w:eastAsia="ru-RU"/>
        </w:rPr>
        <w:t>2.6.1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u w:val="single"/>
          <w:bdr w:val="none" w:sz="0" w:space="0" w:color="auto" w:frame="1"/>
          <w:lang w:eastAsia="ru-RU"/>
        </w:rPr>
        <w:t>. Проведение оценки: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организации образовательной деятельности,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системы управления дошкольной образовательной организацией,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организации учебного процесса,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качества кадрового, учебно-методического, библиотечно-информационного обеспечения, материально-технической базы в соответствии с ФГОС.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функционирования внутренней системы оценки качества образования;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медицинского обеспечения, системы охраны здоровья воспитанников; 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организации питания;</w:t>
      </w:r>
    </w:p>
    <w:p w:rsidR="0063241A" w:rsidRPr="00B24D54" w:rsidRDefault="0063241A" w:rsidP="00B24D54">
      <w:pPr>
        <w:spacing w:after="0" w:line="255" w:lineRule="atLeast"/>
        <w:ind w:left="-85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2.6.2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.Анализ показателей деятельности дошкольного образовательного уч</w:t>
      </w:r>
      <w:r w:rsidR="00C44BA2"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 </w:t>
      </w:r>
    </w:p>
    <w:p w:rsidR="0063241A" w:rsidRPr="00B24D54" w:rsidRDefault="0063241A" w:rsidP="00B24D54">
      <w:pPr>
        <w:spacing w:after="0" w:line="255" w:lineRule="atLeast"/>
        <w:ind w:left="-851"/>
        <w:contextualSpacing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     Организация и проведение самообследования в образовательной</w:t>
      </w:r>
    </w:p>
    <w:p w:rsidR="0063241A" w:rsidRPr="00B24D54" w:rsidRDefault="0063241A" w:rsidP="00B24D54">
      <w:pPr>
        <w:spacing w:after="0" w:line="255" w:lineRule="atLeast"/>
        <w:ind w:left="-851"/>
        <w:contextualSpacing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Организации</w:t>
      </w: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  <w:t> 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3.1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 Организация самообследования осуществляется в соответствии с планом по его проведению, принимаемом решением Комиссии.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3.2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.При проведении самообследования даётся развёрнутая характеристика и оценка  включённых в план самообследования направлений и вопросов.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3.3.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 xml:space="preserve"> При проведении оценки и организации образовательной деятельности:</w:t>
      </w:r>
    </w:p>
    <w:p w:rsidR="0063241A" w:rsidRPr="00B24D54" w:rsidRDefault="0063241A" w:rsidP="00B24D54">
      <w:pPr>
        <w:spacing w:after="0" w:line="255" w:lineRule="atLeast"/>
        <w:ind w:left="-85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3.3.1.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 xml:space="preserve"> Даётся общая характеристика дошкольной образовательной организации</w:t>
      </w: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  полное наименование организации, адрес, год ввода в эксплуатацию, с какого года находится на балансе Учредителя, режим работы;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мощность образовательной организации: плановая/фактическая;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комплектование групп: количество групп, в них воспитанников; порядок приёма и отчисления воспитанников, комплектования  групп (книга движения воспитанников);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3.3.2.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 xml:space="preserve"> Представляется информация о наличии правоустанавливающих документов: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лицензия на право ведения образовательной деятельности (соблюдение сроков действия и контрольных нормативов);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свидетельство о внесении записи в Единый государственный реестр юридических лиц;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свидетельство о постановке на учет в налоговом органе;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Устав образовательной организации;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локальные акты, определённые Уставом (соответствие перечня и содержания Уставуорганизации и законодательству РФ, полнота, целесообразность);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свидетельство о государственной регистрации права оперативного управления муниципальным имуществом;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  свидетельство о государственной регистрации права безвозмездного пользования на земельный участок;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 - наличие санитарно-эпидемиологического заключения на образовательную деятельность;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договор о взаимоотношениях между образовательной организацией и Учредителем;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3.3.3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.Представляется информация о документации образовательной организации: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наличие основных федеральных, региональных и муниципальных  нормативно-правовых актов, регламентирующих работу дошкольной образовательной организации;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договоры об образовании с родителями (законными представителями);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личные дела воспитанников, Книги движения воспитанников;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Программа развития дошкольной образовательной организации;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образовательные программы;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учебный план дошкольной образовательной организации;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календарный учебный график;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годовой план работы;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lastRenderedPageBreak/>
        <w:t>- рабочие программы (планы воспитательно-образовательной работы) педагогов (их соответствие основной образовательной программе);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планы работы кружков/студий;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расписание непосредственной образовательной деятельности, режим дня;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акты готовности к новому учебному году;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номенклатура дел;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журнал учета проверок должностными лицами органов государственного контроля;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документы, регламентирующие предоставление платных услуг, их соответствие установленным требованиям (если таковые оказываются в образовательной организации)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3.3.4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.Представляется информация о документации дошкольной образовательной организации, касающейся трудовых отношений: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книга учёта трудовых книжек работников, личные дела работников;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приказы по личному составу, книга регистрации приказов по личному составу;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трудовые договоры (эффективные контракты) с работниками и дополнительные соглашения к трудовым договорам (эффективным контрактам);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коллективный договор (в т.ч. приложения к коллективному договору);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правила внутреннего трудового распорядка;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штатное расписание (соответствие штата работников установленным требованиям, структура и штатная численность в соответствии с Уставом);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должностные инструкции работников;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журналы проведения инструктажа.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3.4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 При проведении оценки системы управления дошкольного образовательного учреждения: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3.4.1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.Даётся характеристика и оценка следующих вопросов: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характеристика системы управления в организации;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органы управления (персональные, коллегиальные), которыми представлена управленческая система образовательной организации;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режим управления дошкольной образовательной организацией (в режиме функционирования, в режиме развития, опережающее управление, проектное управление и т.п.);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 xml:space="preserve">- содержание протоколов органов коллегиального управления образовательной организации, административных  совещаний при заведующем 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планирование и анализ учебно-воспитательной работы;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состояние педагогического анализа: анализ выполнения образовательной программы образовательной организации, рабочих программ педагогов (планов воспитательно-образовательной работы), рекомендации и их реализация;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каковы приоритеты развития системы управления дошкольного образовательного учреждения;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полнота и качество приказов заведующего образовательной организацией по основной деятельности, по личному составу;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3.4.2.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 xml:space="preserve"> Даётся оценка результативности и эффективности действующей в организации системы управления, а именно: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как организована система контроля со стороны руководства и насколько она эффективна; является ли система контроля понятной всем участникам образовательных отношений;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какие инновационные методы и технологии управления применяются  в организации;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  использование современных информационно-коммуникативных технологий в управлении образовательной организации;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оценивается  эффективность влияния системы управления на повышение качества образования;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3.4.3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 Даётся оценка обеспечению координации деятельности педагогической и медицинской служб организации; оценивается состояние коррекционной работы;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3.4.4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 xml:space="preserve">. Даётся оценка наличия, качество и оценка полноты реализации плана работы с семьями «группы риска» и семьями, находящимися в социально-опасном положении; социальный паспорт дошкольной образовательной организации; 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lastRenderedPageBreak/>
        <w:t>3.4.5.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 xml:space="preserve"> Даётся оценка организации взаимодействия семьи и дошкольной образовательной  организации: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наличие, качество и реализация планов работы и протоколов Управляющего совета, педагогического совета, родительского комитета групп; общих и групповых родительских собраний, родительского всеобуча (лектории, беседы и др. формы);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обеспечение доступности для родителей локальных нормативных актов и иных нормативных документов;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содержание и организация работы сайта образовательной организации;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3.4.6.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 xml:space="preserve">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3.5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 При проведении оценки содержания и качества подготовки воспитанников: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3.5.1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 Анализируются и оцениваются: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Программа развития образовательной организации;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механизмы определения списка методической литературы, пособий, материалов в соответствии с утвержденными федеральными перечнями учебной и методической литературы, рекомендованных или допущенных к использованию в образовательном процессе;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3.5.2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 Анализируется и оценивается состояние воспитательной работы, в том числе: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характеристика демографической и социально-экономической тенденции развития территории;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анализ качественного, социального состава родителей, характеристика семей;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мероприятия, направленные на повышение эффективности воспитательного процесса, проводимые образовательной организацией совместно с учреждениями культуры;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создание предметно-пространственной развивающей среды в образовательной организации в соответствии с ФГОС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наличие и соответствие требованиям СанПиН музыкального и спортивного зала, спортивной площадки,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результативность системы воспитательной работы;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pacing w:val="-6"/>
          <w:sz w:val="24"/>
          <w:szCs w:val="24"/>
          <w:bdr w:val="none" w:sz="0" w:space="0" w:color="auto" w:frame="1"/>
          <w:lang w:eastAsia="ru-RU"/>
        </w:rPr>
        <w:t>3.5.3.</w:t>
      </w:r>
      <w:r w:rsidRPr="00B24D54">
        <w:rPr>
          <w:rFonts w:ascii="Times New Roman" w:eastAsia="Times New Roman" w:hAnsi="Times New Roman" w:cs="Times New Roman"/>
          <w:color w:val="0F0F0F"/>
          <w:spacing w:val="-6"/>
          <w:sz w:val="24"/>
          <w:szCs w:val="24"/>
          <w:bdr w:val="none" w:sz="0" w:space="0" w:color="auto" w:frame="1"/>
          <w:lang w:eastAsia="ru-RU"/>
        </w:rPr>
        <w:t xml:space="preserve"> Проводится анализ  работы по изучению мнения участников образовательных отношений о деятельности дошкольной образовательной организации, в том числе: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изучение мнения участников образовательных отношений об образовательной организации, указать источник знаний о них;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применение для получения обратной связи таких форм как форум на сайте образовательной организации,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pacing w:val="-6"/>
          <w:sz w:val="24"/>
          <w:szCs w:val="24"/>
          <w:bdr w:val="none" w:sz="0" w:space="0" w:color="auto" w:frame="1"/>
          <w:lang w:eastAsia="ru-RU"/>
        </w:rPr>
        <w:t>3.5.4.</w:t>
      </w:r>
      <w:r w:rsidRPr="00B24D54">
        <w:rPr>
          <w:rFonts w:ascii="Times New Roman" w:eastAsia="Times New Roman" w:hAnsi="Times New Roman" w:cs="Times New Roman"/>
          <w:color w:val="0F0F0F"/>
          <w:spacing w:val="-6"/>
          <w:sz w:val="24"/>
          <w:szCs w:val="24"/>
          <w:bdr w:val="none" w:sz="0" w:space="0" w:color="auto" w:frame="1"/>
          <w:lang w:eastAsia="ru-RU"/>
        </w:rPr>
        <w:t xml:space="preserve"> Проводится анализ  и даётся оценка качеству подготовки воспитанников, в том числе: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число воспитанников, для которых учебный план является слишком сложным полностью или частично (необходимо указать с чем конкретно не справляются воспитанники);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pacing w:val="-6"/>
          <w:sz w:val="24"/>
          <w:szCs w:val="24"/>
          <w:bdr w:val="none" w:sz="0" w:space="0" w:color="auto" w:frame="1"/>
          <w:lang w:eastAsia="ru-RU"/>
        </w:rPr>
        <w:t>-наличие Положения о системе мониторинга результатов освоения образовательных программ дошкольного образования;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pacing w:val="-2"/>
          <w:sz w:val="24"/>
          <w:szCs w:val="24"/>
          <w:bdr w:val="none" w:sz="0" w:space="0" w:color="auto" w:frame="1"/>
          <w:lang w:eastAsia="ru-RU"/>
        </w:rPr>
        <w:t>- д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остижения воспитанников по сравнению с их первоначальным уровнем;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lastRenderedPageBreak/>
        <w:t>- р</w:t>
      </w:r>
      <w:r w:rsidRPr="00B24D54">
        <w:rPr>
          <w:rFonts w:ascii="Times New Roman" w:eastAsia="Times New Roman" w:hAnsi="Times New Roman" w:cs="Times New Roman"/>
          <w:color w:val="0F0F0F"/>
          <w:spacing w:val="-9"/>
          <w:sz w:val="24"/>
          <w:szCs w:val="24"/>
          <w:bdr w:val="none" w:sz="0" w:space="0" w:color="auto" w:frame="1"/>
          <w:lang w:eastAsia="ru-RU"/>
        </w:rPr>
        <w:t>езультаты мониторинга </w:t>
      </w:r>
      <w:r w:rsidRPr="00B24D54">
        <w:rPr>
          <w:rFonts w:ascii="Times New Roman" w:eastAsia="Times New Roman" w:hAnsi="Times New Roman" w:cs="Times New Roman"/>
          <w:color w:val="0F0F0F"/>
          <w:spacing w:val="-6"/>
          <w:sz w:val="24"/>
          <w:szCs w:val="24"/>
          <w:bdr w:val="none" w:sz="0" w:space="0" w:color="auto" w:frame="1"/>
          <w:lang w:eastAsia="ru-RU"/>
        </w:rPr>
        <w:t>промежуточной и итоговой оценки уровня развития воспитанников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pacing w:val="-9"/>
          <w:sz w:val="24"/>
          <w:szCs w:val="24"/>
          <w:bdr w:val="none" w:sz="0" w:space="0" w:color="auto" w:frame="1"/>
          <w:lang w:eastAsia="ru-RU"/>
        </w:rPr>
        <w:t> 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3.6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 При проведении оценки организации учебного процесса анализируются и оцениваются: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 -  учебный план организации, его структура, характеристика; выполнение;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анализ нагрузки  воспитанников;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календарный учебный график организации;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циклограмма непосредственной образовательной деятельности;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соблюдение принципа преемственности обучения в возрастных группах;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3.7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 При проведении оценки качества кадрового обеспечения анализируется и оценивается: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количество педагогических работников, обучающихся в ВУЗах, имеющих учёную степень, учёное звание, государственные и отраслевые награды;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доля педагогических работников (%), работающих на штатной основе;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доля педагогических работников, имеющих базовое специальное (дошкольное) образование;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движение кадров за последние пять лет;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-возрастной состав;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-работа с молодыми специалистами </w:t>
      </w:r>
      <w:r w:rsidRPr="00B24D54">
        <w:rPr>
          <w:rFonts w:ascii="Times New Roman" w:eastAsia="Times New Roman" w:hAnsi="Times New Roman" w:cs="Times New Roman"/>
          <w:color w:val="0F0F0F"/>
          <w:spacing w:val="-2"/>
          <w:sz w:val="24"/>
          <w:szCs w:val="24"/>
          <w:bdr w:val="none" w:sz="0" w:space="0" w:color="auto" w:frame="1"/>
          <w:lang w:eastAsia="ru-RU"/>
        </w:rPr>
        <w:t>(наличие нормативных и отчетных документов)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-творческие достижения педагогов;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укомплектованность общеобразовательной организации  кадрами;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порядок установления заработной платы работников дошкольной образовательной организации, в т. ч. надбавок к должностным окладам, порядка и размеров, стимулирующих выплат; заработная плата педагогических работников с учётом стимулирующей части оплаты труда;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3.8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 При проведении оценки качества учебно-методического обеспечения анализируется и оценивается: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pacing w:val="-2"/>
          <w:sz w:val="24"/>
          <w:szCs w:val="24"/>
          <w:bdr w:val="none" w:sz="0" w:space="0" w:color="auto" w:frame="1"/>
          <w:lang w:eastAsia="ru-RU"/>
        </w:rPr>
        <w:t>- система методической работы образовательной организации (даётся её характеристика);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pacing w:val="-2"/>
          <w:sz w:val="24"/>
          <w:szCs w:val="24"/>
          <w:bdr w:val="none" w:sz="0" w:space="0" w:color="auto" w:frame="1"/>
          <w:lang w:eastAsia="ru-RU"/>
        </w:rPr>
        <w:t>- оценивается соответствие содержания методической работы задачам, стоящим перед дошкольной  образовательной  организацией, в том числе в образовательной программе;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pacing w:val="-2"/>
          <w:sz w:val="24"/>
          <w:szCs w:val="24"/>
          <w:bdr w:val="none" w:sz="0" w:space="0" w:color="auto" w:frame="1"/>
          <w:lang w:eastAsia="ru-RU"/>
        </w:rPr>
        <w:t>- формы организации методической работы;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pacing w:val="-2"/>
          <w:sz w:val="24"/>
          <w:szCs w:val="24"/>
          <w:bdr w:val="none" w:sz="0" w:space="0" w:color="auto" w:frame="1"/>
          <w:lang w:eastAsia="ru-RU"/>
        </w:rPr>
        <w:t>- содержание экспериментальной и инновационной деятельности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 (протоколы заседаний, решения экспертного совета) документация, связанная с этим направлением работы</w:t>
      </w:r>
      <w:r w:rsidRPr="00B24D54">
        <w:rPr>
          <w:rFonts w:ascii="Times New Roman" w:eastAsia="Times New Roman" w:hAnsi="Times New Roman" w:cs="Times New Roman"/>
          <w:color w:val="0F0F0F"/>
          <w:spacing w:val="-2"/>
          <w:sz w:val="24"/>
          <w:szCs w:val="24"/>
          <w:bdr w:val="none" w:sz="0" w:space="0" w:color="auto" w:frame="1"/>
          <w:lang w:eastAsia="ru-RU"/>
        </w:rPr>
        <w:t>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pacing w:val="-2"/>
          <w:sz w:val="24"/>
          <w:szCs w:val="24"/>
          <w:bdr w:val="none" w:sz="0" w:space="0" w:color="auto" w:frame="1"/>
          <w:lang w:eastAsia="ru-RU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pacing w:val="-2"/>
          <w:sz w:val="24"/>
          <w:szCs w:val="24"/>
          <w:bdr w:val="none" w:sz="0" w:space="0" w:color="auto" w:frame="1"/>
          <w:lang w:eastAsia="ru-RU"/>
        </w:rPr>
        <w:t>- работа по обобщению и распространению передового опыта;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pacing w:val="-2"/>
          <w:sz w:val="24"/>
          <w:szCs w:val="24"/>
          <w:bdr w:val="none" w:sz="0" w:space="0" w:color="auto" w:frame="1"/>
          <w:lang w:eastAsia="ru-RU"/>
        </w:rPr>
        <w:t>- наличие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  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3.9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 При проведении оценки качества библиотечно-информационного обеспечения анализируется и оценивается: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обеспеченность учебно-методической и художественной литературой;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общее количество единиц хранения фонда библиотеки;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lastRenderedPageBreak/>
        <w:t>- обеспечена ли дошкольная образовательная  организация современной информационной базой (локальная сеть, выход в Интернет, электронная почта, электронный каталог, медиатека, электронные учебники и т.д.);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востребованность библиотечного фонда и информационной базы;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наличие сайта образовательной  организации (соответствие установленным требованиям, порядок работы с сайтом), количественные характеристики посещаемости, форум;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обеспечение открытости и доступности информации о деятельности организации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3.10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 При проведении оценки качества материально-технической базы анализируется и оценивается: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3.10.1.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 xml:space="preserve"> Состояние и использование материально-технической базы, в том числе: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уровень социально-психологической комфортности образовательной среды;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соответствие лицензионному нормативу по площади на одного воспитанника;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площади, используемых для образовательного процесса (даётся их характеристика);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сведения о количестве и структуре технических средств обучения и т.д;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сведения об обеспеченности мебелью, инвентарём, посудой;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данные о проведении ремонтных работ (сколько запланировано и освоено бюджетных (внебюджетных) средств);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меры по обеспечению развития материально-технической базы;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 мероприятия по улучшение условий труда и быта педагогов.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3.10.2.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Соблюдение мер противопожарной и антитеррористической безопасности, в том числе: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организациями;- акты о состоянии пожарной безопасности;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проведение учебно-тренировочных мероприятий по вопросам безопасности.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3.10.3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 Состояние территории дошкольной образовательной организации, в том числе: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состояние ограждения и освещение участка;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наличие и состояние необходимых знаков дорожного движения при подъезде к  образовательной  организации;- оборудование хозяйственной площадки, состояние мусоросборника.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3.11.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 xml:space="preserve"> При оценке качества медицинского обеспечения дошкольной образовательной  организации, системы охраны здоровья воспитанников анализируется и оценивается: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медицинское обслуживание, условия для 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наличие медицинского кабинета, соответствие его СанПиН;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регулярность прохождения сотрудниками дошкольного образовательного учреждения медицинских осмотров;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анализ заболеваемости воспитанников;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сведения о случаях травматизма, пищевых отравлений среди воспитанников;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выполнение предписаний надзорных органов;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образовательная организация  в работе по данному направлению);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сбалансированность расписания с точки зрения соблюдения санитарных норм организации образовательной деятельности с детьми, обеспечивающих смену характера деятельности воспитанников;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использование здоровьесберегающих технологий, отслеживание их эффективности (показать результативность, в т.ч. динамику состояния здоровья);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lastRenderedPageBreak/>
        <w:t>- система работы по воспитанию здорового образа жизни;- динамика распределения  воспитанников по группам здоровья;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состояние службы психолого-педагогического сопровождения в дошкольной образовательной организации;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мероприятия по предупреждению нервно-эмоциональных и физических перегрузок у воспитанников.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 3.12.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 xml:space="preserve"> При оценке качества организации питания  анализируется и оценивается: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наличие собственного пищеблока;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работа администрации по контролю за качеством приготовления пищи;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воспитанников, имеющих пищевую аллергию;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создание условий соблюдения правил техники безопасности на пищеблоке;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выполнение предписаний надзорных органов.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3.13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 При проведении оценки функционирования внутренней системы оценки качества образования: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3.13.1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 г. № 662 «Об осуществлении мониторинга системы образования»;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3.13.2.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 xml:space="preserve"> Анализируется и оценивается: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наличие документов, регламентирующих функционирование внутренней системы оценки качества образования;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наличие ответственного лица – представителя руководства дошкольной образовательной  организации,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план работы дошкольной образовательной организации по обеспечению функционирования внутренней системы оценки качества образования и его выполнение;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информированность участников образовательных отношений о функционировании внутренней системы оценки качества образования в образовательной организации;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проводимые мероприятия внутреннего контроля в рамках функционирования внутренней системы оценки качества образования;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- проводимые корректирующие и предупреждающие действия в рамках функционирования внутренней системы оценки качества образования.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3.14.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 xml:space="preserve"> Анализ показателей деятельности дошкольной образовательной организации,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3241A" w:rsidRPr="00B24D54" w:rsidRDefault="0063241A" w:rsidP="008A2A40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Данный анализ выполняется по форме и в соответствии с требованиями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3241A" w:rsidRPr="00B24D54" w:rsidRDefault="0063241A" w:rsidP="00B24D54">
      <w:pPr>
        <w:spacing w:after="0" w:line="255" w:lineRule="atLeast"/>
        <w:ind w:left="-851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iCs/>
          <w:color w:val="0F0F0F"/>
          <w:sz w:val="24"/>
          <w:szCs w:val="24"/>
          <w:bdr w:val="none" w:sz="0" w:space="0" w:color="auto" w:frame="1"/>
          <w:lang w:eastAsia="ru-RU"/>
        </w:rPr>
        <w:t>4.Обобщение полученных результатов и формирование отчета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4.1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 Информация, полученная в результате сбора сведений в соответствии с утверждённым планом самообследования, членами Комиссии  передаётся лицу, ответственному за свод и оформление результатов самообследования</w:t>
      </w:r>
      <w:r w:rsid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образовательной организации, не позднее чем за три дня до предварительного рассмотрения на Комиссии результатов самообследования.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lastRenderedPageBreak/>
        <w:t>4.2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 Лицо ответственное, за свод и оформление результатов самообследования,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  (далее Отчёт).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4.3.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 xml:space="preserve">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63241A" w:rsidRPr="00B24D54" w:rsidRDefault="0063241A" w:rsidP="00B24D54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4.4.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 xml:space="preserve">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</w:t>
      </w:r>
    </w:p>
    <w:p w:rsidR="0063241A" w:rsidRPr="00B24D54" w:rsidRDefault="0063241A" w:rsidP="008A2A40">
      <w:pPr>
        <w:spacing w:after="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4.5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. После окончательного рассмотрения результатов самообследования итоговая форма Отчёта направляется на рассмотрение органа коллективного управления образовательной организации, к компетенции которого относится решение данного вопроса.</w:t>
      </w:r>
    </w:p>
    <w:p w:rsidR="0063241A" w:rsidRPr="00B24D54" w:rsidRDefault="0063241A" w:rsidP="008A2A40">
      <w:pPr>
        <w:spacing w:after="0" w:line="255" w:lineRule="atLeast"/>
        <w:ind w:left="-851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bdr w:val="none" w:sz="0" w:space="0" w:color="auto" w:frame="1"/>
          <w:lang w:eastAsia="ru-RU"/>
        </w:rPr>
        <w:t>5. Ответственность</w:t>
      </w:r>
    </w:p>
    <w:p w:rsidR="0063241A" w:rsidRPr="00B24D54" w:rsidRDefault="0063241A" w:rsidP="00B24D54">
      <w:pPr>
        <w:spacing w:after="150" w:line="255" w:lineRule="atLeast"/>
        <w:ind w:left="-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ru-RU"/>
        </w:rPr>
        <w:t>5.1. 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лицо.</w:t>
      </w:r>
    </w:p>
    <w:p w:rsidR="0063241A" w:rsidRPr="00B24D54" w:rsidRDefault="0063241A" w:rsidP="008A2A40">
      <w:pPr>
        <w:spacing w:after="0" w:line="240" w:lineRule="auto"/>
        <w:ind w:left="-851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  <w:t>6. Делопроизводство</w:t>
      </w:r>
    </w:p>
    <w:p w:rsidR="0063241A" w:rsidRPr="00B24D54" w:rsidRDefault="0063241A" w:rsidP="008A2A40">
      <w:pPr>
        <w:spacing w:after="0" w:line="240" w:lineRule="auto"/>
        <w:ind w:left="-851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6.1.         По результатам  самооценки  издается  приказ,  в  котором  указываются:</w:t>
      </w:r>
    </w:p>
    <w:p w:rsidR="0063241A" w:rsidRPr="00B24D54" w:rsidRDefault="0063241A" w:rsidP="008A2A40">
      <w:pPr>
        <w:spacing w:after="0" w:line="240" w:lineRule="auto"/>
        <w:ind w:left="-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 результаты  проведения  самообследования  (отчёт);</w:t>
      </w:r>
    </w:p>
    <w:p w:rsidR="0063241A" w:rsidRPr="00B24D54" w:rsidRDefault="0063241A" w:rsidP="003D77BA">
      <w:pPr>
        <w:spacing w:after="0" w:line="240" w:lineRule="auto"/>
        <w:ind w:left="-851"/>
        <w:rPr>
          <w:rFonts w:ascii="Times New Roman" w:hAnsi="Times New Roman" w:cs="Times New Roman"/>
          <w:color w:val="0F0F0F"/>
          <w:sz w:val="24"/>
          <w:szCs w:val="24"/>
        </w:rPr>
      </w:pPr>
      <w:r w:rsidRPr="00B24D54">
        <w:rPr>
          <w:rFonts w:ascii="Times New Roman" w:hAnsi="Times New Roman" w:cs="Times New Roman"/>
          <w:color w:val="0F0F0F"/>
          <w:sz w:val="24"/>
          <w:szCs w:val="24"/>
        </w:rPr>
        <w:t xml:space="preserve">- управленческие  решения  по  результатам  проведения  самообследования </w:t>
      </w:r>
    </w:p>
    <w:p w:rsidR="0063241A" w:rsidRPr="00B24D54" w:rsidRDefault="0063241A" w:rsidP="008A2A40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F0F0F"/>
          <w:sz w:val="24"/>
          <w:szCs w:val="24"/>
        </w:rPr>
      </w:pPr>
    </w:p>
    <w:p w:rsidR="0063241A" w:rsidRPr="00B24D54" w:rsidRDefault="0063241A" w:rsidP="00B24D54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F0F0F"/>
          <w:sz w:val="24"/>
          <w:szCs w:val="24"/>
        </w:rPr>
      </w:pPr>
    </w:p>
    <w:p w:rsidR="0063241A" w:rsidRPr="00B24D54" w:rsidRDefault="0063241A" w:rsidP="00B24D54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F0F0F"/>
          <w:sz w:val="24"/>
          <w:szCs w:val="24"/>
        </w:rPr>
      </w:pPr>
    </w:p>
    <w:p w:rsidR="0063241A" w:rsidRPr="00B24D54" w:rsidRDefault="0063241A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4"/>
          <w:szCs w:val="24"/>
        </w:rPr>
      </w:pPr>
    </w:p>
    <w:p w:rsidR="0063241A" w:rsidRPr="00B24D54" w:rsidRDefault="0063241A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4"/>
          <w:szCs w:val="24"/>
        </w:rPr>
      </w:pPr>
    </w:p>
    <w:p w:rsidR="0063241A" w:rsidRDefault="0063241A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63241A" w:rsidRDefault="0063241A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63241A" w:rsidRDefault="0063241A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63241A" w:rsidRDefault="0063241A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63241A" w:rsidRDefault="0063241A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63241A" w:rsidRDefault="0063241A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B24D54" w:rsidRDefault="00B24D54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B24D54" w:rsidRDefault="00B24D54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B24D54" w:rsidRDefault="00B24D54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B24D54" w:rsidRDefault="00B24D54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B24D54" w:rsidRDefault="00B24D54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B24D54" w:rsidRDefault="00B24D54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B24D54" w:rsidRDefault="00B24D54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B24D54" w:rsidRDefault="00B24D54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B24D54" w:rsidRDefault="00B24D54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B24D54" w:rsidRDefault="00B24D54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B24D54" w:rsidRDefault="00B24D54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B24D54" w:rsidRDefault="00B24D54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B24D54" w:rsidRDefault="00B24D54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B24D54" w:rsidRDefault="00B24D54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B24D54" w:rsidRDefault="00B24D54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63241A" w:rsidRDefault="0063241A" w:rsidP="008A2A40">
      <w:pPr>
        <w:spacing w:after="0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</w:p>
    <w:p w:rsidR="0063241A" w:rsidRDefault="0063241A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63241A" w:rsidRDefault="0063241A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63241A" w:rsidRDefault="0063241A" w:rsidP="0063241A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</w:p>
    <w:p w:rsidR="00B24D54" w:rsidRDefault="00B24D54" w:rsidP="003D77BA">
      <w:pPr>
        <w:spacing w:after="0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</w:p>
    <w:sectPr w:rsidR="00B24D54" w:rsidSect="00B24D5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04B"/>
    <w:multiLevelType w:val="multilevel"/>
    <w:tmpl w:val="207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606597"/>
    <w:multiLevelType w:val="multilevel"/>
    <w:tmpl w:val="2372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E5361"/>
    <w:multiLevelType w:val="multilevel"/>
    <w:tmpl w:val="EC16C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243CC"/>
    <w:multiLevelType w:val="multilevel"/>
    <w:tmpl w:val="93709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667"/>
    <w:rsid w:val="00290CE8"/>
    <w:rsid w:val="003D77BA"/>
    <w:rsid w:val="0063241A"/>
    <w:rsid w:val="00773A7C"/>
    <w:rsid w:val="008320FB"/>
    <w:rsid w:val="008A2A40"/>
    <w:rsid w:val="008E15A9"/>
    <w:rsid w:val="00931667"/>
    <w:rsid w:val="00B24D54"/>
    <w:rsid w:val="00C44BA2"/>
    <w:rsid w:val="00EE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667"/>
    <w:rPr>
      <w:strike w:val="0"/>
      <w:dstrike w:val="0"/>
      <w:color w:val="424242"/>
      <w:u w:val="none"/>
      <w:effect w:val="none"/>
    </w:rPr>
  </w:style>
  <w:style w:type="paragraph" w:styleId="a4">
    <w:name w:val="List Paragraph"/>
    <w:basedOn w:val="a"/>
    <w:uiPriority w:val="34"/>
    <w:qFormat/>
    <w:rsid w:val="0093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4111</Words>
  <Characters>23439</Characters>
  <Application>Microsoft Office Word</Application>
  <DocSecurity>0</DocSecurity>
  <Lines>195</Lines>
  <Paragraphs>54</Paragraphs>
  <ScaleCrop>false</ScaleCrop>
  <Company/>
  <LinksUpToDate>false</LinksUpToDate>
  <CharactersWithSpaces>27496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???? ?????????</cp:lastModifiedBy>
  <cp:revision>8</cp:revision>
  <dcterms:created xsi:type="dcterms:W3CDTF">2014-05-20T08:46:00Z</dcterms:created>
  <dcterms:modified xsi:type="dcterms:W3CDTF">2015-02-18T10:20:00Z</dcterms:modified>
</cp:coreProperties>
</file>