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7" w:rsidRPr="00CF2208" w:rsidRDefault="003B5557" w:rsidP="003B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0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A535D1" w:rsidRPr="00CF2208" w:rsidRDefault="00E53F9A" w:rsidP="003B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208">
        <w:rPr>
          <w:rFonts w:ascii="Times New Roman" w:hAnsi="Times New Roman" w:cs="Times New Roman"/>
          <w:b/>
          <w:sz w:val="28"/>
          <w:szCs w:val="28"/>
        </w:rPr>
        <w:t>младшей</w:t>
      </w:r>
      <w:r w:rsidR="003B5557" w:rsidRPr="00CF2208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Pr="00CF2208">
        <w:rPr>
          <w:rFonts w:ascii="Times New Roman" w:hAnsi="Times New Roman" w:cs="Times New Roman"/>
          <w:b/>
          <w:sz w:val="28"/>
          <w:szCs w:val="28"/>
        </w:rPr>
        <w:t>(</w:t>
      </w:r>
      <w:r w:rsidR="002A23FB">
        <w:rPr>
          <w:rFonts w:ascii="Times New Roman" w:hAnsi="Times New Roman" w:cs="Times New Roman"/>
          <w:b/>
          <w:sz w:val="28"/>
          <w:szCs w:val="28"/>
        </w:rPr>
        <w:t>6</w:t>
      </w:r>
      <w:r w:rsidR="009A7215">
        <w:rPr>
          <w:rFonts w:ascii="Times New Roman" w:hAnsi="Times New Roman" w:cs="Times New Roman"/>
          <w:b/>
          <w:sz w:val="28"/>
          <w:szCs w:val="28"/>
        </w:rPr>
        <w:t>-7</w:t>
      </w:r>
      <w:r w:rsidR="00204BD2" w:rsidRPr="00CF2208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CF2208">
        <w:rPr>
          <w:rFonts w:ascii="Times New Roman" w:hAnsi="Times New Roman" w:cs="Times New Roman"/>
          <w:b/>
          <w:sz w:val="28"/>
          <w:szCs w:val="28"/>
        </w:rPr>
        <w:t>)</w:t>
      </w:r>
    </w:p>
    <w:p w:rsidR="003B5557" w:rsidRDefault="003B5557" w:rsidP="003B5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07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b/>
          <w:sz w:val="28"/>
          <w:szCs w:val="28"/>
        </w:rPr>
        <w:t>Рабочей п</w:t>
      </w:r>
      <w:r w:rsidRPr="00612E07">
        <w:rPr>
          <w:rFonts w:ascii="Times New Roman" w:hAnsi="Times New Roman"/>
          <w:b/>
          <w:sz w:val="28"/>
          <w:szCs w:val="28"/>
        </w:rPr>
        <w:t>рограммы</w:t>
      </w:r>
      <w:r w:rsidRPr="0061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Программа) муниципального бюджетного дошкольного образовательного учреждения «Детский сад № 62 «Березка» города Белово далее – ДОУ) </w:t>
      </w:r>
      <w:r w:rsidRPr="00612E07">
        <w:rPr>
          <w:rFonts w:ascii="Times New Roman" w:hAnsi="Times New Roman"/>
          <w:sz w:val="28"/>
          <w:szCs w:val="28"/>
        </w:rPr>
        <w:t>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</w:t>
      </w:r>
      <w:proofErr w:type="gramEnd"/>
      <w:r w:rsidRPr="00612E07">
        <w:rPr>
          <w:rFonts w:ascii="Times New Roman" w:hAnsi="Times New Roman"/>
          <w:sz w:val="28"/>
          <w:szCs w:val="28"/>
        </w:rPr>
        <w:t xml:space="preserve"> жизнедеятельности дошкольника.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Задачи реализации Программы: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1. Сохранять и укреплять физическое и психическое здоровье детей, формировать ценности здорового образа жизни.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2. Обеспечивать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3.Содействовать объединению обучения и воспитания в единый образовательный процесс на основе духовно-нравственных и </w:t>
      </w:r>
      <w:proofErr w:type="spellStart"/>
      <w:r w:rsidRPr="00612E07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612E07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4. Создать благоприятные условия развития детей в соответствии с их возрастными и индивидуальными особенностями и склонностями, развитие инициативы и творческих способностей на основе сотрудничества </w:t>
      </w:r>
      <w:proofErr w:type="gramStart"/>
      <w:r w:rsidRPr="00612E07">
        <w:rPr>
          <w:rFonts w:ascii="Times New Roman" w:hAnsi="Times New Roman"/>
          <w:sz w:val="28"/>
          <w:szCs w:val="28"/>
        </w:rPr>
        <w:t>со</w:t>
      </w:r>
      <w:proofErr w:type="gramEnd"/>
      <w:r w:rsidRPr="00612E07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соответствующих возрасту ребенка видам деятельности.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5.  Содействовать формированию общей культуры личности детей, развитию их социальных, нравственных, эстетических, интеллектуальных, </w:t>
      </w:r>
      <w:r w:rsidRPr="00612E07">
        <w:rPr>
          <w:rFonts w:ascii="Times New Roman" w:hAnsi="Times New Roman"/>
          <w:sz w:val="28"/>
          <w:szCs w:val="28"/>
        </w:rPr>
        <w:lastRenderedPageBreak/>
        <w:t>физических качеств, инициативности, самостоятельности и ответственности реб</w:t>
      </w:r>
      <w:r w:rsidRPr="00612E07">
        <w:rPr>
          <w:rFonts w:ascii="Tahoma" w:hAnsi="Tahoma" w:cs="Tahoma"/>
          <w:sz w:val="28"/>
          <w:szCs w:val="28"/>
        </w:rPr>
        <w:t>ѐ</w:t>
      </w:r>
      <w:r w:rsidRPr="00612E07">
        <w:rPr>
          <w:rFonts w:ascii="Times New Roman" w:hAnsi="Times New Roman"/>
          <w:sz w:val="28"/>
          <w:szCs w:val="28"/>
        </w:rPr>
        <w:t>нка, формированию предпосылок учебной деятельности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6. Создать оптимальные психолого-педагогических условий для коррекции нарушений речи детей, оказание им квалифицированной помощи в освоении Программы;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7. Обеспечить психолого-педагогическую поддержку семьи с целью повышения компетентности родителей (законных представителей) в вопросах развития, воспитания и образования, охраны и укрепления здоровья детей.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8. Обеспечивать преемственность целей, задач и содержания дошкольного и начального общего образования.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9. Осуществлять образование, развитие и саморазвитие дошкольника в коллективе как форме и средстве сохранения, развития и саморазвития творческого потенциала, одаренности и таланта индивидуальности.</w:t>
      </w:r>
    </w:p>
    <w:p w:rsidR="003B5557" w:rsidRPr="00612E07" w:rsidRDefault="003B5557" w:rsidP="003B55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5557" w:rsidRPr="00204BD2" w:rsidRDefault="00307E57" w:rsidP="003B55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3B5557" w:rsidRPr="00204BD2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Реализация </w:t>
      </w:r>
      <w:r>
        <w:rPr>
          <w:rFonts w:ascii="Times New Roman" w:hAnsi="Times New Roman"/>
          <w:sz w:val="28"/>
          <w:szCs w:val="28"/>
        </w:rPr>
        <w:t>П</w:t>
      </w:r>
      <w:r w:rsidRPr="00612E07">
        <w:rPr>
          <w:rFonts w:ascii="Times New Roman" w:hAnsi="Times New Roman"/>
          <w:sz w:val="28"/>
          <w:szCs w:val="28"/>
        </w:rPr>
        <w:t>рограммы основывается на принципах дошкольного образования: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Поддержка разнообразия детства</w:t>
      </w:r>
      <w:r w:rsidRPr="00612E07">
        <w:rPr>
          <w:rFonts w:ascii="Times New Roman" w:hAnsi="Times New Roman"/>
          <w:sz w:val="28"/>
          <w:szCs w:val="28"/>
        </w:rPr>
        <w:t xml:space="preserve">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ДОУ выстраивает образовательную деятельность с учетом региональной специфики, </w:t>
      </w:r>
      <w:proofErr w:type="spellStart"/>
      <w:r w:rsidRPr="00612E07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612E07">
        <w:rPr>
          <w:rFonts w:ascii="Times New Roman" w:hAnsi="Times New Roman"/>
          <w:sz w:val="28"/>
          <w:szCs w:val="28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12E07">
        <w:rPr>
          <w:rFonts w:ascii="Times New Roman" w:hAnsi="Times New Roman"/>
          <w:sz w:val="28"/>
          <w:szCs w:val="28"/>
        </w:rPr>
        <w:t xml:space="preserve">2. </w:t>
      </w:r>
      <w:r w:rsidRPr="00612E07">
        <w:rPr>
          <w:rFonts w:ascii="Times New Roman" w:hAnsi="Times New Roman"/>
          <w:i/>
          <w:sz w:val="28"/>
          <w:szCs w:val="28"/>
        </w:rPr>
        <w:t xml:space="preserve">Сохранение уникальности и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самоценности</w:t>
      </w:r>
      <w:proofErr w:type="spellEnd"/>
      <w:r w:rsidRPr="00612E07">
        <w:rPr>
          <w:rFonts w:ascii="Times New Roman" w:hAnsi="Times New Roman"/>
          <w:i/>
          <w:sz w:val="28"/>
          <w:szCs w:val="28"/>
        </w:rPr>
        <w:t xml:space="preserve"> детства</w:t>
      </w:r>
      <w:r w:rsidRPr="00612E07">
        <w:rPr>
          <w:rFonts w:ascii="Times New Roman" w:hAnsi="Times New Roman"/>
          <w:sz w:val="28"/>
          <w:szCs w:val="28"/>
        </w:rPr>
        <w:t xml:space="preserve"> 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3. </w:t>
      </w:r>
      <w:r w:rsidRPr="00612E07">
        <w:rPr>
          <w:rFonts w:ascii="Times New Roman" w:hAnsi="Times New Roman"/>
          <w:i/>
          <w:sz w:val="28"/>
          <w:szCs w:val="28"/>
        </w:rPr>
        <w:t>Позитивная социализация ребенка</w:t>
      </w:r>
      <w:r w:rsidRPr="00612E07">
        <w:rPr>
          <w:rFonts w:ascii="Times New Roman" w:hAnsi="Times New Roman"/>
          <w:sz w:val="28"/>
          <w:szCs w:val="28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</w:t>
      </w:r>
      <w:r>
        <w:rPr>
          <w:rFonts w:ascii="Times New Roman" w:hAnsi="Times New Roman"/>
          <w:sz w:val="28"/>
          <w:szCs w:val="28"/>
        </w:rPr>
        <w:t>дят в процессе сотрудничества с</w:t>
      </w:r>
      <w:r w:rsidRPr="00612E07">
        <w:rPr>
          <w:rFonts w:ascii="Times New Roman" w:hAnsi="Times New Roman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4. </w:t>
      </w:r>
      <w:r w:rsidRPr="00612E07">
        <w:rPr>
          <w:rFonts w:ascii="Times New Roman" w:hAnsi="Times New Roman"/>
          <w:i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612E07">
        <w:rPr>
          <w:rFonts w:ascii="Times New Roman" w:hAnsi="Times New Roman"/>
          <w:sz w:val="28"/>
          <w:szCs w:val="28"/>
        </w:rPr>
        <w:t xml:space="preserve">взрослых (родителей (законных представителей), педагогических и иных работников ДОУ) и детей. 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5. </w:t>
      </w:r>
      <w:r w:rsidRPr="00612E07">
        <w:rPr>
          <w:rFonts w:ascii="Times New Roman" w:hAnsi="Times New Roman"/>
          <w:i/>
          <w:sz w:val="28"/>
          <w:szCs w:val="28"/>
        </w:rPr>
        <w:t>Содействие и сотрудничество детей и взрослых</w:t>
      </w:r>
      <w:r w:rsidRPr="00612E07">
        <w:rPr>
          <w:rFonts w:ascii="Times New Roman" w:hAnsi="Times New Roman"/>
          <w:sz w:val="28"/>
          <w:szCs w:val="28"/>
        </w:rPr>
        <w:t xml:space="preserve">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как детей, так и взрослых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в реализации программы, диалогический характер коммуникации между всеми участниками образовательных отношений.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6. </w:t>
      </w:r>
      <w:r w:rsidRPr="00612E07">
        <w:rPr>
          <w:rFonts w:ascii="Times New Roman" w:hAnsi="Times New Roman"/>
          <w:i/>
          <w:sz w:val="28"/>
          <w:szCs w:val="28"/>
        </w:rPr>
        <w:t>Сотрудничество ДОУ с семьей.</w:t>
      </w:r>
      <w:r w:rsidRPr="00612E07">
        <w:rPr>
          <w:rFonts w:ascii="Times New Roman" w:hAnsi="Times New Roman"/>
          <w:sz w:val="28"/>
          <w:szCs w:val="28"/>
        </w:rPr>
        <w:t xml:space="preserve"> Программа предполагает разнообразные формы сотрудничества с семьей</w:t>
      </w:r>
      <w:r>
        <w:rPr>
          <w:rFonts w:ascii="Times New Roman" w:hAnsi="Times New Roman"/>
          <w:sz w:val="28"/>
          <w:szCs w:val="28"/>
        </w:rPr>
        <w:t xml:space="preserve">, как в </w:t>
      </w:r>
      <w:proofErr w:type="gramStart"/>
      <w:r>
        <w:rPr>
          <w:rFonts w:ascii="Times New Roman" w:hAnsi="Times New Roman"/>
          <w:sz w:val="28"/>
          <w:szCs w:val="28"/>
        </w:rPr>
        <w:t>содержательном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12E07">
        <w:rPr>
          <w:rFonts w:ascii="Times New Roman" w:hAnsi="Times New Roman"/>
          <w:sz w:val="28"/>
          <w:szCs w:val="28"/>
        </w:rPr>
        <w:t xml:space="preserve"> так и в организационном планах. </w:t>
      </w:r>
    </w:p>
    <w:p w:rsidR="003B555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7. </w:t>
      </w:r>
      <w:r w:rsidRPr="00612E07">
        <w:rPr>
          <w:rFonts w:ascii="Times New Roman" w:hAnsi="Times New Roman"/>
          <w:i/>
          <w:sz w:val="28"/>
          <w:szCs w:val="28"/>
        </w:rPr>
        <w:t>Индивидуализация дошкольного образования</w:t>
      </w:r>
      <w:r w:rsidRPr="00612E07">
        <w:rPr>
          <w:rFonts w:ascii="Times New Roman" w:hAnsi="Times New Roman"/>
          <w:sz w:val="28"/>
          <w:szCs w:val="28"/>
        </w:rPr>
        <w:t xml:space="preserve"> предполагает такое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</w:t>
      </w:r>
      <w:proofErr w:type="gramStart"/>
      <w:r w:rsidRPr="00612E07">
        <w:rPr>
          <w:rFonts w:ascii="Times New Roman" w:hAnsi="Times New Roman"/>
          <w:sz w:val="28"/>
          <w:szCs w:val="28"/>
        </w:rPr>
        <w:t>характерными</w:t>
      </w:r>
      <w:proofErr w:type="gramEnd"/>
      <w:r w:rsidRPr="00612E07">
        <w:rPr>
          <w:rFonts w:ascii="Times New Roman" w:hAnsi="Times New Roman"/>
          <w:sz w:val="28"/>
          <w:szCs w:val="28"/>
        </w:rPr>
        <w:t xml:space="preserve"> для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Возрастная адекватность образования</w:t>
      </w:r>
      <w:r w:rsidRPr="00612E07">
        <w:rPr>
          <w:rFonts w:ascii="Times New Roman" w:hAnsi="Times New Roman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Развивающее вариативное образование</w:t>
      </w:r>
      <w:r w:rsidRPr="00612E07">
        <w:rPr>
          <w:rFonts w:ascii="Times New Roman" w:hAnsi="Times New Roman"/>
          <w:sz w:val="28"/>
          <w:szCs w:val="28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Полнота содержания и интеграция отдельных образовательных областей</w:t>
      </w:r>
      <w:r w:rsidRPr="00612E07">
        <w:rPr>
          <w:rFonts w:ascii="Times New Roman" w:hAnsi="Times New Roman"/>
          <w:sz w:val="28"/>
          <w:szCs w:val="28"/>
        </w:rPr>
        <w:t xml:space="preserve">. Программа предполагает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612E07">
        <w:rPr>
          <w:rFonts w:ascii="Times New Roman" w:hAnsi="Times New Roman"/>
          <w:sz w:val="28"/>
          <w:szCs w:val="28"/>
        </w:rPr>
        <w:t>речевым</w:t>
      </w:r>
      <w:proofErr w:type="gramEnd"/>
      <w:r w:rsidRPr="00612E07">
        <w:rPr>
          <w:rFonts w:ascii="Times New Roman" w:hAnsi="Times New Roman"/>
          <w:sz w:val="28"/>
          <w:szCs w:val="28"/>
        </w:rPr>
        <w:t xml:space="preserve"> и социально-коммуникативным, художественно-эстетическое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3B555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12E07">
        <w:rPr>
          <w:rFonts w:ascii="Times New Roman" w:hAnsi="Times New Roman"/>
          <w:bCs/>
          <w:sz w:val="28"/>
          <w:szCs w:val="28"/>
        </w:rPr>
        <w:t xml:space="preserve">11. </w:t>
      </w:r>
      <w:r w:rsidRPr="00612E07">
        <w:rPr>
          <w:rFonts w:ascii="Times New Roman" w:hAnsi="Times New Roman"/>
          <w:bCs/>
          <w:i/>
          <w:sz w:val="28"/>
          <w:szCs w:val="28"/>
        </w:rPr>
        <w:t xml:space="preserve">Учет </w:t>
      </w:r>
      <w:proofErr w:type="spellStart"/>
      <w:r w:rsidRPr="00612E07">
        <w:rPr>
          <w:rFonts w:ascii="Times New Roman" w:hAnsi="Times New Roman"/>
          <w:bCs/>
          <w:i/>
          <w:sz w:val="28"/>
          <w:szCs w:val="28"/>
        </w:rPr>
        <w:t>закономерностейи</w:t>
      </w:r>
      <w:proofErr w:type="spellEnd"/>
      <w:r w:rsidRPr="00612E07">
        <w:rPr>
          <w:rFonts w:ascii="Times New Roman" w:hAnsi="Times New Roman"/>
          <w:bCs/>
          <w:i/>
          <w:sz w:val="28"/>
          <w:szCs w:val="28"/>
        </w:rPr>
        <w:t xml:space="preserve"> последовательности формирования 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Cs/>
          <w:i/>
          <w:sz w:val="28"/>
          <w:szCs w:val="28"/>
        </w:rPr>
        <w:t>различных форм и функций речи в онтогенезе.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12E07">
        <w:rPr>
          <w:rFonts w:ascii="Times New Roman" w:hAnsi="Times New Roman"/>
          <w:bCs/>
          <w:sz w:val="28"/>
          <w:szCs w:val="28"/>
        </w:rPr>
        <w:t xml:space="preserve">12. </w:t>
      </w:r>
      <w:r w:rsidRPr="00612E07">
        <w:rPr>
          <w:rFonts w:ascii="Times New Roman" w:hAnsi="Times New Roman"/>
          <w:bCs/>
          <w:i/>
          <w:sz w:val="28"/>
          <w:szCs w:val="28"/>
        </w:rPr>
        <w:t>Принцип формирования речевых навыков в условиях естественного речевого  общения</w:t>
      </w:r>
      <w:r w:rsidRPr="00612E07">
        <w:rPr>
          <w:rFonts w:ascii="Times New Roman" w:hAnsi="Times New Roman"/>
          <w:bCs/>
          <w:sz w:val="28"/>
          <w:szCs w:val="28"/>
        </w:rPr>
        <w:t>.</w:t>
      </w:r>
    </w:p>
    <w:p w:rsidR="003B5557" w:rsidRPr="00612E07" w:rsidRDefault="003B5557" w:rsidP="003B555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lastRenderedPageBreak/>
        <w:t xml:space="preserve">Подходы к формированию основной образовательной программы </w:t>
      </w:r>
    </w:p>
    <w:p w:rsidR="003B5557" w:rsidRPr="00612E07" w:rsidRDefault="003B5557" w:rsidP="003B5557">
      <w:pPr>
        <w:tabs>
          <w:tab w:val="left" w:pos="567"/>
        </w:tabs>
        <w:spacing w:after="0" w:line="360" w:lineRule="auto"/>
        <w:jc w:val="both"/>
        <w:rPr>
          <w:sz w:val="28"/>
          <w:szCs w:val="28"/>
          <w:shd w:val="clear" w:color="auto" w:fill="F9F9F9"/>
        </w:rPr>
      </w:pPr>
      <w:proofErr w:type="gramStart"/>
      <w:r w:rsidRPr="00612E07">
        <w:rPr>
          <w:rFonts w:ascii="Times New Roman" w:hAnsi="Times New Roman"/>
          <w:bCs/>
          <w:sz w:val="28"/>
          <w:szCs w:val="28"/>
        </w:rPr>
        <w:t xml:space="preserve">дошкольного образования следующие: </w:t>
      </w:r>
      <w:proofErr w:type="gramEnd"/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1. </w:t>
      </w:r>
      <w:r w:rsidRPr="00612E07">
        <w:rPr>
          <w:i/>
          <w:sz w:val="28"/>
          <w:szCs w:val="28"/>
        </w:rPr>
        <w:t>Системный подход.</w:t>
      </w:r>
      <w:r w:rsidRPr="00612E07">
        <w:rPr>
          <w:sz w:val="28"/>
          <w:szCs w:val="28"/>
        </w:rPr>
        <w:t xml:space="preserve"> 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2. </w:t>
      </w:r>
      <w:r w:rsidRPr="00612E07">
        <w:rPr>
          <w:i/>
          <w:sz w:val="28"/>
          <w:szCs w:val="28"/>
        </w:rPr>
        <w:t>Личностно-ориентированный подход.</w:t>
      </w:r>
      <w:r w:rsidRPr="00612E07">
        <w:rPr>
          <w:sz w:val="28"/>
          <w:szCs w:val="28"/>
        </w:rPr>
        <w:t xml:space="preserve"> Личность как цель, субъект, результат и главный 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3. </w:t>
      </w:r>
      <w:proofErr w:type="spellStart"/>
      <w:r w:rsidRPr="00612E07">
        <w:rPr>
          <w:i/>
          <w:sz w:val="28"/>
          <w:szCs w:val="28"/>
        </w:rPr>
        <w:t>Деятельностный</w:t>
      </w:r>
      <w:proofErr w:type="spellEnd"/>
      <w:r w:rsidRPr="00612E07">
        <w:rPr>
          <w:i/>
          <w:sz w:val="28"/>
          <w:szCs w:val="28"/>
        </w:rPr>
        <w:t xml:space="preserve"> подход</w:t>
      </w:r>
      <w:r w:rsidRPr="00612E07">
        <w:rPr>
          <w:b/>
          <w:i/>
          <w:sz w:val="28"/>
          <w:szCs w:val="28"/>
        </w:rPr>
        <w:t>.</w:t>
      </w:r>
      <w:r w:rsidRPr="00612E07">
        <w:rPr>
          <w:sz w:val="28"/>
          <w:szCs w:val="28"/>
        </w:rPr>
        <w:t xml:space="preserve"> Сущность: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познания труда и общения (активность самого). 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4. </w:t>
      </w:r>
      <w:r w:rsidRPr="00612E07">
        <w:rPr>
          <w:i/>
          <w:sz w:val="28"/>
          <w:szCs w:val="28"/>
        </w:rPr>
        <w:t xml:space="preserve">Индивидуальный подход </w:t>
      </w:r>
      <w:r>
        <w:rPr>
          <w:i/>
          <w:sz w:val="28"/>
          <w:szCs w:val="28"/>
        </w:rPr>
        <w:t>–</w:t>
      </w:r>
      <w:r w:rsidRPr="00612E07">
        <w:rPr>
          <w:rStyle w:val="apple-converted-space"/>
          <w:sz w:val="28"/>
          <w:szCs w:val="28"/>
        </w:rPr>
        <w:t> </w:t>
      </w:r>
      <w:r w:rsidRPr="00612E07">
        <w:rPr>
          <w:sz w:val="28"/>
          <w:szCs w:val="28"/>
        </w:rPr>
        <w:t xml:space="preserve">учет индивидуальных особенностей каждого ребенка. Задачи воспитателя: индивидуальный подход необходим каждому ребенку,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3B5557" w:rsidRPr="00612E07" w:rsidRDefault="003B5557" w:rsidP="003B55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Аксиологический</w:t>
      </w:r>
      <w:proofErr w:type="spellEnd"/>
      <w:r w:rsidRPr="00612E07">
        <w:rPr>
          <w:rFonts w:ascii="Times New Roman" w:hAnsi="Times New Roman"/>
          <w:i/>
          <w:sz w:val="28"/>
          <w:szCs w:val="28"/>
        </w:rPr>
        <w:t xml:space="preserve"> (ценностный) подход</w:t>
      </w:r>
      <w:r w:rsidRPr="00612E07">
        <w:rPr>
          <w:rFonts w:ascii="Times New Roman" w:hAnsi="Times New Roman"/>
          <w:sz w:val="28"/>
          <w:szCs w:val="28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3B5557" w:rsidRPr="00612E07" w:rsidRDefault="003B5557" w:rsidP="003B55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Компетентностный</w:t>
      </w:r>
      <w:proofErr w:type="spellEnd"/>
      <w:r w:rsidRPr="00612E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подход</w:t>
      </w:r>
      <w:r w:rsidRPr="00612E07">
        <w:rPr>
          <w:rFonts w:ascii="Times New Roman" w:hAnsi="Times New Roman"/>
          <w:sz w:val="28"/>
          <w:szCs w:val="28"/>
        </w:rPr>
        <w:t>основным</w:t>
      </w:r>
      <w:proofErr w:type="spellEnd"/>
      <w:r w:rsidRPr="00612E07">
        <w:rPr>
          <w:rFonts w:ascii="Times New Roman" w:hAnsi="Times New Roman"/>
          <w:sz w:val="28"/>
          <w:szCs w:val="28"/>
        </w:rPr>
        <w:t xml:space="preserve">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действительности, их сущность, причины, ориентироваться в проблемах современной жизни; решать проблемы, связанные с реализацией </w:t>
      </w:r>
    </w:p>
    <w:p w:rsidR="003B5557" w:rsidRPr="00612E07" w:rsidRDefault="003B5557" w:rsidP="003B5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определённых социальных ролей.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7. Культурологический подход</w:t>
      </w:r>
      <w:r w:rsidRPr="00612E07">
        <w:rPr>
          <w:rFonts w:ascii="Times New Roman" w:hAnsi="Times New Roman"/>
          <w:sz w:val="28"/>
          <w:szCs w:val="28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 xml:space="preserve">         8. Дифференцированный подход</w:t>
      </w:r>
      <w:r w:rsidRPr="00612E07">
        <w:rPr>
          <w:rFonts w:ascii="Times New Roman" w:hAnsi="Times New Roman"/>
          <w:sz w:val="28"/>
          <w:szCs w:val="28"/>
        </w:rPr>
        <w:t xml:space="preserve"> осуществляется в логопедической работе на основе учета  этиологии, механизмов, симптоматики нарушения, структуры речевого дефекта, возрастных и индивидуальных особенностей ребенка.</w:t>
      </w:r>
    </w:p>
    <w:p w:rsidR="003B555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9. </w:t>
      </w:r>
      <w:r w:rsidRPr="00612E07">
        <w:rPr>
          <w:rFonts w:ascii="Times New Roman" w:hAnsi="Times New Roman"/>
          <w:i/>
          <w:sz w:val="28"/>
          <w:szCs w:val="28"/>
        </w:rPr>
        <w:t>Комплексный  (клинико-физиологический, психолого-педагогический) подход</w:t>
      </w:r>
      <w:r w:rsidRPr="00612E07">
        <w:rPr>
          <w:rFonts w:ascii="Times New Roman" w:hAnsi="Times New Roman"/>
          <w:sz w:val="28"/>
          <w:szCs w:val="28"/>
        </w:rPr>
        <w:t xml:space="preserve"> к диагностике и коррекционной помощи детям с нарушением речи.</w:t>
      </w:r>
    </w:p>
    <w:p w:rsidR="00E53F9A" w:rsidRDefault="00E53F9A" w:rsidP="00E53F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04BD2" w:rsidRDefault="00204BD2" w:rsidP="00204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07">
        <w:rPr>
          <w:rFonts w:ascii="Times New Roman" w:hAnsi="Times New Roman" w:cs="Times New Roman"/>
          <w:b/>
          <w:sz w:val="28"/>
          <w:szCs w:val="28"/>
        </w:rPr>
        <w:t>Значимые  для разработки и реализации основной образовательной программы  дошкольного образования  характеристики</w:t>
      </w:r>
    </w:p>
    <w:p w:rsidR="00204BD2" w:rsidRPr="00612E07" w:rsidRDefault="00204BD2" w:rsidP="00204B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D2" w:rsidRPr="00612E07" w:rsidRDefault="00204BD2" w:rsidP="00204BD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E07">
        <w:rPr>
          <w:rFonts w:ascii="Times New Roman" w:hAnsi="Times New Roman" w:cs="Times New Roman"/>
          <w:i/>
          <w:sz w:val="28"/>
          <w:szCs w:val="28"/>
        </w:rPr>
        <w:t>Особенности развития, воспитания и обучения детей дошкольного возраста</w:t>
      </w:r>
    </w:p>
    <w:p w:rsidR="00204BD2" w:rsidRDefault="00204BD2" w:rsidP="00204B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Дошкольный возраст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E07">
        <w:rPr>
          <w:rFonts w:ascii="Times New Roman" w:hAnsi="Times New Roman" w:cs="Times New Roman"/>
          <w:sz w:val="28"/>
          <w:szCs w:val="28"/>
        </w:rPr>
        <w:t xml:space="preserve"> период развития ребенка от 3 до 7 лет. </w:t>
      </w:r>
    </w:p>
    <w:p w:rsidR="00204BD2" w:rsidRPr="00612E07" w:rsidRDefault="00204BD2" w:rsidP="00204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Особенностью социальной ситуации развития ребенка в этот период является </w:t>
      </w:r>
    </w:p>
    <w:p w:rsidR="00204BD2" w:rsidRPr="00612E07" w:rsidRDefault="00204BD2" w:rsidP="00204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сочетание тенденций к его социализации и индивидуализации в процессе формирования отношения к себе и окружающим, освоения основных векторов человеческих взаимоотношений и общественно выработанных способов деятельности в игре и продуктивных видах деятельности. </w:t>
      </w:r>
    </w:p>
    <w:p w:rsidR="00204BD2" w:rsidRPr="00612E07" w:rsidRDefault="00204BD2" w:rsidP="00204B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E07">
        <w:rPr>
          <w:rFonts w:ascii="Times New Roman" w:hAnsi="Times New Roman" w:cs="Times New Roman"/>
          <w:sz w:val="28"/>
          <w:szCs w:val="28"/>
        </w:rPr>
        <w:t xml:space="preserve">Основным механизмом формирования данных взаимоотношений выступают </w:t>
      </w:r>
      <w:proofErr w:type="spellStart"/>
      <w:r w:rsidRPr="00612E07">
        <w:rPr>
          <w:rFonts w:ascii="Times New Roman" w:hAnsi="Times New Roman" w:cs="Times New Roman"/>
          <w:sz w:val="28"/>
          <w:szCs w:val="28"/>
        </w:rPr>
        <w:t>внеситуативн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общения не только с</w:t>
      </w:r>
      <w:r w:rsidRPr="00612E07">
        <w:rPr>
          <w:rFonts w:ascii="Times New Roman" w:hAnsi="Times New Roman" w:cs="Times New Roman"/>
          <w:sz w:val="28"/>
          <w:szCs w:val="28"/>
        </w:rPr>
        <w:t xml:space="preserve"> взрослыми, но и со сверстниками. Взрослый выполняет функцию </w:t>
      </w:r>
      <w:proofErr w:type="spellStart"/>
      <w:r w:rsidRPr="00612E07">
        <w:rPr>
          <w:rFonts w:ascii="Times New Roman" w:hAnsi="Times New Roman" w:cs="Times New Roman"/>
          <w:sz w:val="28"/>
          <w:szCs w:val="28"/>
        </w:rPr>
        <w:t>соорганизатора</w:t>
      </w:r>
      <w:proofErr w:type="spellEnd"/>
      <w:r w:rsidRPr="00612E07">
        <w:rPr>
          <w:rFonts w:ascii="Times New Roman" w:hAnsi="Times New Roman" w:cs="Times New Roman"/>
          <w:sz w:val="28"/>
          <w:szCs w:val="28"/>
        </w:rPr>
        <w:t xml:space="preserve"> детской деятельности, партнера, советника и эксперта, а детский коллектив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E07">
        <w:rPr>
          <w:rFonts w:ascii="Times New Roman" w:hAnsi="Times New Roman" w:cs="Times New Roman"/>
          <w:sz w:val="28"/>
          <w:szCs w:val="28"/>
        </w:rPr>
        <w:t xml:space="preserve"> функции формирования общественного мнения, психолого-педагогической </w:t>
      </w:r>
      <w:r w:rsidRPr="00612E07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или конкуренции. Совмещение данных функций с развитием образа себя как реального, так и потенциального возможно в ходе детской игры. В процессе игры у ребенка формируются основные личностные новообразования дошкольника, происходит социальное </w:t>
      </w:r>
      <w:proofErr w:type="spellStart"/>
      <w:r w:rsidRPr="00612E07">
        <w:rPr>
          <w:rFonts w:ascii="Times New Roman" w:hAnsi="Times New Roman" w:cs="Times New Roman"/>
          <w:sz w:val="28"/>
          <w:szCs w:val="28"/>
        </w:rPr>
        <w:t>опосредование</w:t>
      </w:r>
      <w:proofErr w:type="spellEnd"/>
      <w:r w:rsidRPr="00612E07">
        <w:rPr>
          <w:rFonts w:ascii="Times New Roman" w:hAnsi="Times New Roman" w:cs="Times New Roman"/>
          <w:sz w:val="28"/>
          <w:szCs w:val="28"/>
        </w:rPr>
        <w:t xml:space="preserve"> процесса развития его психических процессов и способностей. При этом сама игра тоже развивается как деятельность.</w:t>
      </w:r>
    </w:p>
    <w:p w:rsidR="009A7215" w:rsidRPr="001D68F9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68F9">
        <w:rPr>
          <w:rFonts w:ascii="Times New Roman" w:hAnsi="Times New Roman"/>
          <w:b/>
          <w:bCs/>
          <w:sz w:val="28"/>
          <w:szCs w:val="28"/>
        </w:rPr>
        <w:t>Подготовительная к школе группа (от 6 до 7 лет)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ситуации, например, свадьбу, рождение ребенка, болезнь, трудоустройство и т. д.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t>Игровые действия детей становятся более сложными</w:t>
      </w:r>
      <w:r w:rsidRPr="00612E07">
        <w:rPr>
          <w:rFonts w:ascii="Times New Roman" w:hAnsi="Times New Roman"/>
          <w:sz w:val="28"/>
          <w:szCs w:val="28"/>
        </w:rPr>
        <w:t>, обретают особый смысл, который не всегда открывается взрослому.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12E07">
        <w:rPr>
          <w:rFonts w:ascii="Times New Roman" w:hAnsi="Times New Roman"/>
          <w:sz w:val="28"/>
          <w:szCs w:val="28"/>
        </w:rPr>
        <w:t xml:space="preserve">гровое пространство усложняется. В нем может быть несколько центров, каждый из которых поддерживает свою сюжетную линию. 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Образы из окружающей жизни и литературных произведений, передаваемые детьми в изобразительной деятельности, становятся сложнее. </w:t>
      </w:r>
      <w:r w:rsidRPr="00612E07">
        <w:rPr>
          <w:rFonts w:ascii="Times New Roman" w:hAnsi="Times New Roman"/>
          <w:bCs/>
          <w:sz w:val="28"/>
          <w:szCs w:val="28"/>
        </w:rPr>
        <w:t>Рисунки приобретают более детализированный характер, обогащается их цветовая гамма.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Pr="00612E07">
        <w:rPr>
          <w:rFonts w:ascii="Times New Roman" w:hAnsi="Times New Roman"/>
          <w:sz w:val="28"/>
          <w:szCs w:val="28"/>
        </w:rPr>
        <w:t xml:space="preserve">олее явными становятся различия между рисунками мальчиков и девочек. </w:t>
      </w:r>
      <w:proofErr w:type="gramStart"/>
      <w:r w:rsidRPr="00612E07">
        <w:rPr>
          <w:rFonts w:ascii="Times New Roman" w:hAnsi="Times New Roman"/>
          <w:sz w:val="28"/>
          <w:szCs w:val="28"/>
        </w:rPr>
        <w:t xml:space="preserve">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 </w:t>
      </w:r>
      <w:proofErr w:type="gramEnd"/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К подготовительной к школе группе дети в значительной степени осваивают конструирование </w:t>
      </w:r>
      <w:proofErr w:type="spellStart"/>
      <w:r w:rsidRPr="00612E07">
        <w:rPr>
          <w:rFonts w:ascii="Times New Roman" w:hAnsi="Times New Roman"/>
          <w:sz w:val="28"/>
          <w:szCs w:val="28"/>
        </w:rPr>
        <w:t>изстроительного</w:t>
      </w:r>
      <w:proofErr w:type="spellEnd"/>
      <w:r w:rsidRPr="00612E07">
        <w:rPr>
          <w:rFonts w:ascii="Times New Roman" w:hAnsi="Times New Roman"/>
          <w:sz w:val="28"/>
          <w:szCs w:val="28"/>
        </w:rPr>
        <w:t xml:space="preserve"> материала. Они свободно владеют обобщенными способами анализа</w:t>
      </w:r>
      <w:r>
        <w:rPr>
          <w:rFonts w:ascii="Times New Roman" w:hAnsi="Times New Roman"/>
          <w:sz w:val="28"/>
          <w:szCs w:val="28"/>
        </w:rPr>
        <w:t>,</w:t>
      </w:r>
      <w:r w:rsidRPr="00612E07">
        <w:rPr>
          <w:rFonts w:ascii="Times New Roman" w:hAnsi="Times New Roman"/>
          <w:sz w:val="28"/>
          <w:szCs w:val="28"/>
        </w:rPr>
        <w:t xml:space="preserve"> как изображений, так и построек; не только анализируют основные конструктивные особенности различных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деталей, но и определяют их форму на основе сходства со знакомыми им объемными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 этом возрасте дети уже </w:t>
      </w:r>
      <w:r w:rsidRPr="00612E07">
        <w:rPr>
          <w:rFonts w:ascii="Times New Roman" w:hAnsi="Times New Roman"/>
          <w:bCs/>
          <w:sz w:val="28"/>
          <w:szCs w:val="28"/>
        </w:rPr>
        <w:t>могут освоить сложные формы сложения из листа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612E07">
        <w:rPr>
          <w:rFonts w:ascii="Times New Roman" w:hAnsi="Times New Roman"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придумывать собственные, но этому их нужно специально обучать. </w:t>
      </w:r>
      <w:r w:rsidRPr="00612E07">
        <w:rPr>
          <w:rFonts w:ascii="Times New Roman" w:hAnsi="Times New Roman"/>
          <w:bCs/>
          <w:sz w:val="28"/>
          <w:szCs w:val="28"/>
        </w:rPr>
        <w:t>Данный вид деятельности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2E07">
        <w:rPr>
          <w:rFonts w:ascii="Times New Roman" w:hAnsi="Times New Roman"/>
          <w:sz w:val="28"/>
          <w:szCs w:val="28"/>
        </w:rPr>
        <w:t xml:space="preserve">не просто доступен детям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он </w:t>
      </w:r>
      <w:r w:rsidRPr="00612E07">
        <w:rPr>
          <w:rFonts w:ascii="Times New Roman" w:hAnsi="Times New Roman"/>
          <w:bCs/>
          <w:sz w:val="28"/>
          <w:szCs w:val="28"/>
        </w:rPr>
        <w:t>важен для углубления их пространственных представлений</w:t>
      </w:r>
      <w:r w:rsidRPr="00612E07">
        <w:rPr>
          <w:rFonts w:ascii="Times New Roman" w:hAnsi="Times New Roman"/>
          <w:sz w:val="28"/>
          <w:szCs w:val="28"/>
        </w:rPr>
        <w:t>.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 людей и животных.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Развивается образное мышление, однако воспроизведение метрических отношений затруднено. 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Продолжает развиваться воображение,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детских образов.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t>Продолжает развиваться внимание дошкольников</w:t>
      </w:r>
      <w:r w:rsidRPr="00612E07">
        <w:rPr>
          <w:rFonts w:ascii="Times New Roman" w:hAnsi="Times New Roman"/>
          <w:sz w:val="28"/>
          <w:szCs w:val="28"/>
        </w:rPr>
        <w:t>, оно становится произвольным. В некоторых видах деятельности время произвольного сосредоточения достигает 30 минут.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У дошкольников </w:t>
      </w:r>
      <w:r w:rsidRPr="00612E07">
        <w:rPr>
          <w:rFonts w:ascii="Times New Roman" w:hAnsi="Times New Roman"/>
          <w:bCs/>
          <w:sz w:val="28"/>
          <w:szCs w:val="28"/>
        </w:rPr>
        <w:t>продолжает развиваться речь</w:t>
      </w:r>
      <w:r w:rsidRPr="00612E07">
        <w:rPr>
          <w:rFonts w:ascii="Times New Roman" w:hAnsi="Times New Roman"/>
          <w:sz w:val="28"/>
          <w:szCs w:val="28"/>
        </w:rPr>
        <w:t xml:space="preserve">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</w:t>
      </w:r>
      <w:r w:rsidRPr="00612E07">
        <w:rPr>
          <w:rFonts w:ascii="Times New Roman" w:hAnsi="Times New Roman"/>
          <w:sz w:val="28"/>
          <w:szCs w:val="28"/>
        </w:rPr>
        <w:lastRenderedPageBreak/>
        <w:t>обобщающие существительные, синонимы, антонимы, прилагательные и т. д.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 результате правильно организованной образовательной работы у детей развиваются </w:t>
      </w:r>
      <w:proofErr w:type="gramStart"/>
      <w:r w:rsidRPr="00612E07">
        <w:rPr>
          <w:rFonts w:ascii="Times New Roman" w:hAnsi="Times New Roman"/>
          <w:sz w:val="28"/>
          <w:szCs w:val="28"/>
        </w:rPr>
        <w:t>диалогическая</w:t>
      </w:r>
      <w:proofErr w:type="gramEnd"/>
      <w:r w:rsidRPr="00612E07">
        <w:rPr>
          <w:rFonts w:ascii="Times New Roman" w:hAnsi="Times New Roman"/>
          <w:sz w:val="28"/>
          <w:szCs w:val="28"/>
        </w:rPr>
        <w:t xml:space="preserve"> и некоторые виды монологической речи.</w:t>
      </w:r>
    </w:p>
    <w:p w:rsidR="009A7215" w:rsidRPr="00612E07" w:rsidRDefault="009A7215" w:rsidP="009A721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 </w:t>
      </w:r>
    </w:p>
    <w:p w:rsidR="003B5557" w:rsidRDefault="009A7215" w:rsidP="009A721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A23FB" w:rsidRDefault="002A23FB" w:rsidP="002A23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9A" w:rsidRPr="00612E07" w:rsidRDefault="00E53F9A" w:rsidP="00CF22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E53F9A" w:rsidRPr="00A05D4F" w:rsidRDefault="00E53F9A" w:rsidP="00CF2208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</w:t>
      </w:r>
      <w:r>
        <w:rPr>
          <w:rFonts w:ascii="Times New Roman" w:hAnsi="Times New Roman"/>
          <w:sz w:val="28"/>
          <w:szCs w:val="28"/>
        </w:rPr>
        <w:t>–</w:t>
      </w:r>
      <w:r w:rsidRPr="00A05D4F">
        <w:rPr>
          <w:rFonts w:ascii="Times New Roman" w:hAnsi="Times New Roman"/>
          <w:sz w:val="28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D4F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A05D4F">
        <w:rPr>
          <w:rFonts w:ascii="Times New Roman" w:hAnsi="Times New Roman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D4F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A05D4F">
        <w:rPr>
          <w:rFonts w:ascii="Times New Roman" w:hAnsi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Проявляет </w:t>
      </w:r>
      <w:proofErr w:type="spellStart"/>
      <w:r w:rsidRPr="00A05D4F">
        <w:rPr>
          <w:rFonts w:ascii="Times New Roman" w:hAnsi="Times New Roman"/>
          <w:sz w:val="28"/>
          <w:szCs w:val="28"/>
        </w:rPr>
        <w:t>эмпатию</w:t>
      </w:r>
      <w:proofErr w:type="spellEnd"/>
      <w:r w:rsidRPr="00A05D4F">
        <w:rPr>
          <w:rFonts w:ascii="Times New Roman" w:hAnsi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</w:t>
      </w:r>
      <w:r w:rsidRPr="00A05D4F">
        <w:rPr>
          <w:rFonts w:ascii="Times New Roman" w:hAnsi="Times New Roman"/>
          <w:sz w:val="28"/>
          <w:szCs w:val="28"/>
        </w:rPr>
        <w:lastRenderedPageBreak/>
        <w:t xml:space="preserve">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 w:rsidRPr="00A05D4F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A05D4F">
        <w:rPr>
          <w:rFonts w:ascii="Times New Roman" w:hAnsi="Times New Roman"/>
          <w:sz w:val="28"/>
          <w:szCs w:val="28"/>
        </w:rPr>
        <w:t xml:space="preserve"> ориентации, проявляет уважение к своему и противоположному полу.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E53F9A" w:rsidRPr="00A05D4F" w:rsidRDefault="00E53F9A" w:rsidP="00E53F9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05D4F"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E53F9A" w:rsidRPr="00612E07" w:rsidRDefault="00E53F9A" w:rsidP="00E53F9A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12E07">
        <w:rPr>
          <w:rFonts w:ascii="Times New Roman" w:hAnsi="Times New Roman"/>
          <w:spacing w:val="-1"/>
          <w:sz w:val="28"/>
          <w:szCs w:val="28"/>
        </w:rPr>
        <w:t xml:space="preserve">Целевые ориентиры Программы выступают основаниями преемственности </w:t>
      </w:r>
      <w:r w:rsidRPr="00612E07">
        <w:rPr>
          <w:rFonts w:ascii="Times New Roman" w:hAnsi="Times New Roman"/>
          <w:sz w:val="28"/>
          <w:szCs w:val="28"/>
        </w:rPr>
        <w:t xml:space="preserve">дошкольного и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начального общего образования. </w:t>
      </w:r>
      <w:r w:rsidRPr="00612E07">
        <w:rPr>
          <w:rFonts w:ascii="Times New Roman" w:hAnsi="Times New Roman"/>
          <w:sz w:val="28"/>
          <w:szCs w:val="28"/>
        </w:rPr>
        <w:t xml:space="preserve">При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соблюдении требований </w:t>
      </w:r>
      <w:r w:rsidRPr="00612E07">
        <w:rPr>
          <w:rFonts w:ascii="Times New Roman" w:hAnsi="Times New Roman"/>
          <w:sz w:val="28"/>
          <w:szCs w:val="28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условиям реализации Программы настоящие целевые </w:t>
      </w:r>
      <w:r w:rsidRPr="00612E07">
        <w:rPr>
          <w:rFonts w:ascii="Times New Roman" w:hAnsi="Times New Roman"/>
          <w:sz w:val="28"/>
          <w:szCs w:val="28"/>
        </w:rPr>
        <w:t xml:space="preserve">ориентиры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предполагают </w:t>
      </w:r>
      <w:r w:rsidRPr="00612E07">
        <w:rPr>
          <w:rFonts w:ascii="Times New Roman" w:hAnsi="Times New Roman"/>
          <w:sz w:val="28"/>
          <w:szCs w:val="28"/>
        </w:rPr>
        <w:t xml:space="preserve">формирование у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детей </w:t>
      </w:r>
      <w:r w:rsidRPr="00612E07">
        <w:rPr>
          <w:rFonts w:ascii="Times New Roman" w:hAnsi="Times New Roman"/>
          <w:sz w:val="28"/>
          <w:szCs w:val="28"/>
        </w:rPr>
        <w:t xml:space="preserve">дошкольного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возраста предпосылок </w:t>
      </w:r>
      <w:r w:rsidRPr="00612E07">
        <w:rPr>
          <w:rFonts w:ascii="Times New Roman" w:hAnsi="Times New Roman"/>
          <w:sz w:val="28"/>
          <w:szCs w:val="28"/>
        </w:rPr>
        <w:t xml:space="preserve">к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учебной деятельности </w:t>
      </w:r>
      <w:r w:rsidRPr="00612E07">
        <w:rPr>
          <w:rFonts w:ascii="Times New Roman" w:hAnsi="Times New Roman"/>
          <w:sz w:val="28"/>
          <w:szCs w:val="28"/>
        </w:rPr>
        <w:t xml:space="preserve">на </w:t>
      </w:r>
      <w:r w:rsidRPr="00612E07">
        <w:rPr>
          <w:rFonts w:ascii="Times New Roman" w:hAnsi="Times New Roman"/>
          <w:spacing w:val="-1"/>
          <w:sz w:val="28"/>
          <w:szCs w:val="28"/>
        </w:rPr>
        <w:t xml:space="preserve">этапе завершения </w:t>
      </w:r>
      <w:r w:rsidRPr="00612E07">
        <w:rPr>
          <w:rFonts w:ascii="Times New Roman" w:hAnsi="Times New Roman"/>
          <w:spacing w:val="-2"/>
          <w:sz w:val="28"/>
          <w:szCs w:val="28"/>
        </w:rPr>
        <w:t xml:space="preserve">ими </w:t>
      </w:r>
      <w:r w:rsidRPr="00612E07">
        <w:rPr>
          <w:rFonts w:ascii="Times New Roman" w:hAnsi="Times New Roman"/>
          <w:sz w:val="28"/>
          <w:szCs w:val="28"/>
        </w:rPr>
        <w:t xml:space="preserve">дошкольного </w:t>
      </w:r>
      <w:r w:rsidRPr="00612E07">
        <w:rPr>
          <w:rFonts w:ascii="Times New Roman" w:hAnsi="Times New Roman"/>
          <w:spacing w:val="-1"/>
          <w:sz w:val="28"/>
          <w:szCs w:val="28"/>
        </w:rPr>
        <w:t>образования.</w:t>
      </w:r>
    </w:p>
    <w:p w:rsidR="003B5557" w:rsidRPr="00A05D4F" w:rsidRDefault="003B5557" w:rsidP="003B5557">
      <w:pPr>
        <w:pStyle w:val="a3"/>
        <w:widowControl w:val="0"/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3B5557" w:rsidRDefault="003B5557" w:rsidP="003B555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очной форме, на русском языке.</w:t>
      </w:r>
    </w:p>
    <w:p w:rsidR="003B5557" w:rsidRPr="003B5557" w:rsidRDefault="003B5557" w:rsidP="003B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557" w:rsidRPr="003B5557" w:rsidSect="00A5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401A"/>
    <w:multiLevelType w:val="hybridMultilevel"/>
    <w:tmpl w:val="CEA8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A33D4"/>
    <w:multiLevelType w:val="hybridMultilevel"/>
    <w:tmpl w:val="1FE4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5557"/>
    <w:rsid w:val="00155BA3"/>
    <w:rsid w:val="00204BD2"/>
    <w:rsid w:val="002A23FB"/>
    <w:rsid w:val="00307E57"/>
    <w:rsid w:val="003B5557"/>
    <w:rsid w:val="004C178C"/>
    <w:rsid w:val="006776C2"/>
    <w:rsid w:val="009A7215"/>
    <w:rsid w:val="00A535D1"/>
    <w:rsid w:val="00AB36F5"/>
    <w:rsid w:val="00AF591D"/>
    <w:rsid w:val="00CF2208"/>
    <w:rsid w:val="00E5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5557"/>
    <w:rPr>
      <w:rFonts w:cs="Times New Roman"/>
    </w:rPr>
  </w:style>
  <w:style w:type="paragraph" w:customStyle="1" w:styleId="Style2">
    <w:name w:val="Style2"/>
    <w:basedOn w:val="a"/>
    <w:uiPriority w:val="99"/>
    <w:rsid w:val="003B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B555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dcterms:created xsi:type="dcterms:W3CDTF">2021-01-26T06:08:00Z</dcterms:created>
  <dcterms:modified xsi:type="dcterms:W3CDTF">2021-01-26T07:10:00Z</dcterms:modified>
</cp:coreProperties>
</file>