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AB" w:rsidRPr="006743AB" w:rsidRDefault="006743AB" w:rsidP="006743A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6743AB">
        <w:rPr>
          <w:rFonts w:ascii="Arial" w:hAnsi="Arial" w:cs="Arial"/>
          <w:b/>
        </w:rPr>
        <w:t>ОБРАЗОВАТЕЛЬНЫЕ ОБЛАСТИ ФГОС</w:t>
      </w:r>
    </w:p>
    <w:p w:rsidR="006743AB" w:rsidRPr="006743AB" w:rsidRDefault="006743AB" w:rsidP="006743AB">
      <w:pPr>
        <w:spacing w:after="0"/>
        <w:jc w:val="both"/>
        <w:rPr>
          <w:rFonts w:ascii="Arial" w:hAnsi="Arial" w:cs="Arial"/>
        </w:rPr>
      </w:pPr>
    </w:p>
    <w:p w:rsidR="006743AB" w:rsidRPr="006743AB" w:rsidRDefault="006743AB" w:rsidP="006743AB">
      <w:pPr>
        <w:spacing w:after="0" w:line="240" w:lineRule="auto"/>
        <w:jc w:val="both"/>
        <w:rPr>
          <w:rFonts w:ascii="Arial" w:hAnsi="Arial" w:cs="Arial"/>
        </w:rPr>
      </w:pPr>
      <w:r w:rsidRPr="006743AB">
        <w:rPr>
          <w:rFonts w:ascii="Arial" w:hAnsi="Arial" w:cs="Arial"/>
        </w:rPr>
        <w:t>1. социально-коммуникативное развитие;</w:t>
      </w:r>
    </w:p>
    <w:p w:rsidR="006743AB" w:rsidRPr="006743AB" w:rsidRDefault="006743AB" w:rsidP="006743AB">
      <w:pPr>
        <w:spacing w:after="0" w:line="240" w:lineRule="auto"/>
        <w:jc w:val="both"/>
        <w:rPr>
          <w:rFonts w:ascii="Arial" w:hAnsi="Arial" w:cs="Arial"/>
        </w:rPr>
      </w:pPr>
    </w:p>
    <w:p w:rsidR="006743AB" w:rsidRPr="006743AB" w:rsidRDefault="006743AB" w:rsidP="006743AB">
      <w:pPr>
        <w:spacing w:after="0" w:line="240" w:lineRule="auto"/>
        <w:jc w:val="both"/>
        <w:rPr>
          <w:rFonts w:ascii="Arial" w:hAnsi="Arial" w:cs="Arial"/>
        </w:rPr>
      </w:pPr>
      <w:r w:rsidRPr="006743AB">
        <w:rPr>
          <w:rFonts w:ascii="Arial" w:hAnsi="Arial" w:cs="Arial"/>
        </w:rPr>
        <w:t xml:space="preserve">2. познавательное развитие; </w:t>
      </w:r>
    </w:p>
    <w:p w:rsidR="006743AB" w:rsidRPr="006743AB" w:rsidRDefault="006743AB" w:rsidP="006743AB">
      <w:pPr>
        <w:spacing w:after="0" w:line="240" w:lineRule="auto"/>
        <w:jc w:val="both"/>
        <w:rPr>
          <w:rFonts w:ascii="Arial" w:hAnsi="Arial" w:cs="Arial"/>
        </w:rPr>
      </w:pPr>
    </w:p>
    <w:p w:rsidR="006743AB" w:rsidRPr="006743AB" w:rsidRDefault="006743AB" w:rsidP="006743AB">
      <w:pPr>
        <w:spacing w:after="0" w:line="240" w:lineRule="auto"/>
        <w:jc w:val="both"/>
        <w:rPr>
          <w:rFonts w:ascii="Arial" w:hAnsi="Arial" w:cs="Arial"/>
        </w:rPr>
      </w:pPr>
      <w:r w:rsidRPr="006743AB">
        <w:rPr>
          <w:rFonts w:ascii="Arial" w:hAnsi="Arial" w:cs="Arial"/>
        </w:rPr>
        <w:t>3. речевое развитие;</w:t>
      </w:r>
    </w:p>
    <w:p w:rsidR="006743AB" w:rsidRPr="006743AB" w:rsidRDefault="006743AB" w:rsidP="006743AB">
      <w:pPr>
        <w:spacing w:after="0" w:line="240" w:lineRule="auto"/>
        <w:jc w:val="both"/>
        <w:rPr>
          <w:rFonts w:ascii="Arial" w:hAnsi="Arial" w:cs="Arial"/>
        </w:rPr>
      </w:pPr>
    </w:p>
    <w:p w:rsidR="006743AB" w:rsidRPr="006743AB" w:rsidRDefault="006743AB" w:rsidP="006743AB">
      <w:pPr>
        <w:spacing w:after="0" w:line="240" w:lineRule="auto"/>
        <w:jc w:val="both"/>
        <w:rPr>
          <w:rFonts w:ascii="Arial" w:hAnsi="Arial" w:cs="Arial"/>
        </w:rPr>
      </w:pPr>
      <w:r w:rsidRPr="006743AB">
        <w:rPr>
          <w:rFonts w:ascii="Arial" w:hAnsi="Arial" w:cs="Arial"/>
        </w:rPr>
        <w:t>4. художественно-эстетическое развитие;</w:t>
      </w:r>
    </w:p>
    <w:p w:rsidR="006743AB" w:rsidRPr="006743AB" w:rsidRDefault="006743AB" w:rsidP="006743AB">
      <w:pPr>
        <w:spacing w:after="0" w:line="240" w:lineRule="auto"/>
        <w:jc w:val="both"/>
        <w:rPr>
          <w:rFonts w:ascii="Arial" w:hAnsi="Arial" w:cs="Arial"/>
        </w:rPr>
      </w:pPr>
    </w:p>
    <w:p w:rsidR="006743AB" w:rsidRPr="006743AB" w:rsidRDefault="006743AB" w:rsidP="006743AB">
      <w:pPr>
        <w:spacing w:after="0" w:line="240" w:lineRule="auto"/>
        <w:jc w:val="both"/>
        <w:rPr>
          <w:rFonts w:ascii="Arial" w:hAnsi="Arial" w:cs="Arial"/>
        </w:rPr>
      </w:pPr>
      <w:r w:rsidRPr="006743AB">
        <w:rPr>
          <w:rFonts w:ascii="Arial" w:hAnsi="Arial" w:cs="Arial"/>
        </w:rPr>
        <w:t>5. физическое развитие.</w:t>
      </w:r>
    </w:p>
    <w:p w:rsidR="006743AB" w:rsidRPr="006743AB" w:rsidRDefault="006743AB" w:rsidP="006743AB">
      <w:pPr>
        <w:spacing w:after="0"/>
        <w:jc w:val="both"/>
        <w:rPr>
          <w:rFonts w:ascii="Arial" w:hAnsi="Arial" w:cs="Arial"/>
        </w:rPr>
      </w:pPr>
    </w:p>
    <w:p w:rsidR="006743AB" w:rsidRPr="006743AB" w:rsidRDefault="006743AB" w:rsidP="006743AB">
      <w:pPr>
        <w:spacing w:after="0"/>
        <w:jc w:val="both"/>
        <w:rPr>
          <w:rFonts w:ascii="Arial" w:hAnsi="Arial" w:cs="Arial"/>
        </w:rPr>
      </w:pPr>
      <w:r w:rsidRPr="006743AB">
        <w:rPr>
          <w:rFonts w:ascii="Arial" w:hAnsi="Arial" w:cs="Arial"/>
        </w:rPr>
        <w:t>1</w:t>
      </w:r>
      <w:r w:rsidRPr="006743AB">
        <w:rPr>
          <w:rFonts w:ascii="Arial" w:hAnsi="Arial" w:cs="Arial"/>
          <w:b/>
          <w:u w:val="single"/>
        </w:rPr>
        <w:t>. Социально-коммуникативное развитие</w:t>
      </w:r>
      <w:r w:rsidRPr="006743AB">
        <w:rPr>
          <w:rFonts w:ascii="Arial" w:hAnsi="Arial" w:cs="Arial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6743AB">
        <w:rPr>
          <w:rFonts w:ascii="Arial" w:hAnsi="Arial" w:cs="Arial"/>
        </w:rPr>
        <w:t>саморегуляции</w:t>
      </w:r>
      <w:proofErr w:type="spellEnd"/>
      <w:r w:rsidRPr="006743AB">
        <w:rPr>
          <w:rFonts w:ascii="Arial" w:hAnsi="Arial" w:cs="Arial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743AB" w:rsidRPr="006743AB" w:rsidRDefault="006743AB" w:rsidP="006743AB">
      <w:pPr>
        <w:spacing w:after="0"/>
        <w:jc w:val="both"/>
        <w:rPr>
          <w:rFonts w:ascii="Arial" w:hAnsi="Arial" w:cs="Arial"/>
        </w:rPr>
      </w:pPr>
    </w:p>
    <w:p w:rsidR="006743AB" w:rsidRPr="006743AB" w:rsidRDefault="006743AB" w:rsidP="006743AB">
      <w:pPr>
        <w:spacing w:after="0"/>
        <w:jc w:val="both"/>
        <w:rPr>
          <w:rFonts w:ascii="Arial" w:hAnsi="Arial" w:cs="Arial"/>
        </w:rPr>
      </w:pPr>
      <w:r w:rsidRPr="006743AB">
        <w:rPr>
          <w:rFonts w:ascii="Arial" w:hAnsi="Arial" w:cs="Arial"/>
        </w:rPr>
        <w:t xml:space="preserve">2. </w:t>
      </w:r>
      <w:r w:rsidRPr="006743AB">
        <w:rPr>
          <w:rFonts w:ascii="Arial" w:hAnsi="Arial" w:cs="Arial"/>
          <w:b/>
          <w:u w:val="single"/>
        </w:rPr>
        <w:t>Познавательное развитие</w:t>
      </w:r>
      <w:r w:rsidRPr="006743AB">
        <w:rPr>
          <w:rFonts w:ascii="Arial" w:hAnsi="Arial" w:cs="Arial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6743AB" w:rsidRPr="006743AB" w:rsidRDefault="006743AB" w:rsidP="006743AB">
      <w:pPr>
        <w:spacing w:after="0"/>
        <w:jc w:val="both"/>
        <w:rPr>
          <w:rFonts w:ascii="Arial" w:hAnsi="Arial" w:cs="Arial"/>
        </w:rPr>
      </w:pPr>
    </w:p>
    <w:p w:rsidR="006743AB" w:rsidRPr="006743AB" w:rsidRDefault="006743AB" w:rsidP="006743AB">
      <w:pPr>
        <w:spacing w:after="0"/>
        <w:jc w:val="both"/>
        <w:rPr>
          <w:rFonts w:ascii="Arial" w:hAnsi="Arial" w:cs="Arial"/>
        </w:rPr>
      </w:pPr>
      <w:r w:rsidRPr="006743AB">
        <w:rPr>
          <w:rFonts w:ascii="Arial" w:hAnsi="Arial" w:cs="Arial"/>
        </w:rPr>
        <w:t xml:space="preserve">3. </w:t>
      </w:r>
      <w:r w:rsidRPr="006743AB">
        <w:rPr>
          <w:rFonts w:ascii="Arial" w:hAnsi="Arial" w:cs="Arial"/>
          <w:b/>
          <w:u w:val="single"/>
        </w:rPr>
        <w:t>Речевое развитие</w:t>
      </w:r>
      <w:r w:rsidRPr="006743AB">
        <w:rPr>
          <w:rFonts w:ascii="Arial" w:hAnsi="Arial" w:cs="Arial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6743AB" w:rsidRPr="006743AB" w:rsidRDefault="006743AB" w:rsidP="006743AB">
      <w:pPr>
        <w:spacing w:after="0"/>
        <w:jc w:val="both"/>
        <w:rPr>
          <w:rFonts w:ascii="Arial" w:hAnsi="Arial" w:cs="Arial"/>
        </w:rPr>
      </w:pPr>
    </w:p>
    <w:p w:rsidR="006743AB" w:rsidRPr="006743AB" w:rsidRDefault="006743AB" w:rsidP="006743AB">
      <w:pPr>
        <w:spacing w:after="0"/>
        <w:jc w:val="both"/>
        <w:rPr>
          <w:rFonts w:ascii="Arial" w:hAnsi="Arial" w:cs="Arial"/>
        </w:rPr>
      </w:pPr>
      <w:r w:rsidRPr="006743AB">
        <w:rPr>
          <w:rFonts w:ascii="Arial" w:hAnsi="Arial" w:cs="Arial"/>
        </w:rPr>
        <w:t xml:space="preserve">4. </w:t>
      </w:r>
      <w:r w:rsidRPr="006743AB">
        <w:rPr>
          <w:rFonts w:ascii="Arial" w:hAnsi="Arial" w:cs="Arial"/>
          <w:b/>
          <w:u w:val="single"/>
        </w:rPr>
        <w:t>Художественно-эстетическое развитие</w:t>
      </w:r>
      <w:r w:rsidRPr="006743AB">
        <w:rPr>
          <w:rFonts w:ascii="Arial" w:hAnsi="Arial" w:cs="Arial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743AB" w:rsidRPr="006743AB" w:rsidRDefault="006743AB" w:rsidP="006743AB">
      <w:pPr>
        <w:spacing w:after="0"/>
        <w:jc w:val="both"/>
        <w:rPr>
          <w:rFonts w:ascii="Arial" w:hAnsi="Arial" w:cs="Arial"/>
        </w:rPr>
      </w:pPr>
    </w:p>
    <w:p w:rsidR="0096786C" w:rsidRPr="006743AB" w:rsidRDefault="006743AB" w:rsidP="006743AB">
      <w:pPr>
        <w:spacing w:after="0"/>
        <w:jc w:val="both"/>
        <w:rPr>
          <w:rFonts w:ascii="Arial" w:hAnsi="Arial" w:cs="Arial"/>
        </w:rPr>
      </w:pPr>
      <w:r w:rsidRPr="006743AB">
        <w:rPr>
          <w:rFonts w:ascii="Arial" w:hAnsi="Arial" w:cs="Arial"/>
        </w:rPr>
        <w:t>5</w:t>
      </w:r>
      <w:r w:rsidRPr="006743AB">
        <w:rPr>
          <w:rFonts w:ascii="Arial" w:hAnsi="Arial" w:cs="Arial"/>
          <w:b/>
          <w:u w:val="single"/>
        </w:rPr>
        <w:t>. Физическое развитие</w:t>
      </w:r>
      <w:r w:rsidRPr="006743AB">
        <w:rPr>
          <w:rFonts w:ascii="Arial" w:hAnsi="Arial" w:cs="Arial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</w:t>
      </w:r>
      <w:r w:rsidRPr="006743AB">
        <w:rPr>
          <w:rFonts w:ascii="Arial" w:hAnsi="Arial" w:cs="Arial"/>
        </w:rPr>
        <w:lastRenderedPageBreak/>
        <w:t xml:space="preserve"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743AB">
        <w:rPr>
          <w:rFonts w:ascii="Arial" w:hAnsi="Arial" w:cs="Arial"/>
        </w:rPr>
        <w:t>саморегуляции</w:t>
      </w:r>
      <w:proofErr w:type="spellEnd"/>
      <w:r w:rsidRPr="006743AB">
        <w:rPr>
          <w:rFonts w:ascii="Arial" w:hAnsi="Arial" w:cs="Arial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sectPr w:rsidR="0096786C" w:rsidRPr="0067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B"/>
    <w:rsid w:val="006743AB"/>
    <w:rsid w:val="0096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87392-1536-42E3-9422-0502B386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2014-10-27T15:41:00Z</dcterms:created>
  <dcterms:modified xsi:type="dcterms:W3CDTF">2014-10-27T15:44:00Z</dcterms:modified>
</cp:coreProperties>
</file>