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364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«Математика в жизни детей»</w:t>
      </w:r>
    </w:p>
    <w:p w:rsid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364" w:rsidRDefault="002A5364" w:rsidP="002A536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Шишкина Г.Н.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5364">
        <w:rPr>
          <w:rFonts w:ascii="Times New Roman" w:hAnsi="Times New Roman" w:cs="Times New Roman"/>
          <w:sz w:val="28"/>
          <w:szCs w:val="28"/>
        </w:rPr>
        <w:t>тель</w:t>
      </w:r>
    </w:p>
    <w:p w:rsidR="002A5364" w:rsidRPr="002A5364" w:rsidRDefault="002A5364" w:rsidP="002A536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Эмоциональное общение взрослого с детьми (взгляды, жесты, мимика) - таков фон, на котором должно строиться обучение дошкольников.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организуется также с учетом индивидуального темпа продвижения ребенка. Ни знания, ни учебная деятельность не являются целью обучения. Конечной целью, как отмечал известный отечественный психолог Д. Б. </w:t>
      </w:r>
      <w:proofErr w:type="spellStart"/>
      <w:r w:rsidRPr="002A536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A5364">
        <w:rPr>
          <w:rFonts w:ascii="Times New Roman" w:hAnsi="Times New Roman" w:cs="Times New Roman"/>
          <w:sz w:val="28"/>
          <w:szCs w:val="28"/>
        </w:rPr>
        <w:t>, является вклад в умственное развитие, количественные и качественные позитивные сдвиги в нем. Немаловажно также дать ребенку уверенность, что он способен постичь математику.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В дошкольные годы у ребенка создается круг представлений «обо всем понемногу»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64">
        <w:rPr>
          <w:rFonts w:ascii="Times New Roman" w:hAnsi="Times New Roman" w:cs="Times New Roman"/>
          <w:sz w:val="28"/>
          <w:szCs w:val="28"/>
        </w:rPr>
        <w:t>на понятном ему уровне. Сфера деятельности постепенно расширяется, информационный багаж пополняется. Возникают связи между новыми и уже усвоенными знаниями, происходят их систематизация и обобщение.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Взрослые должны не подавать, а поддерживать, не сковывать, а направлять в проявления активности детей, а также специально создавать такие ситуации, в которых они ощущали бы радость открытий.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Организация поисковой деятельности. Нередко в семье взрослые не позволяют детям «изучать» свойства предметов, «экспериментировать» так как боятся, что они замочат рукава рубашки, испачкают стены или стол, насорят, разобьют что-то, обрежутся и т. д. Все эти опасения обоснованы, однако они не должны стать препятствием для детского экспериментирования.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Необходимо и дома, и в группе детского сада создать такую обстановку, чтобы ребенок посредством практических действий (иногда многократных) мог подтвердить свои предположения, утвердиться в понимании каких-либо математических понятий. Например, сравнение объемов жидкости в сосудах разной формы, измерение сыпучих тел (мука, сахарный песок, соль, крупы) при приготовлении пищи, использование измерения при перестановке мебели, подготовке обоев для ремонта, раскрое материала и т. п.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 xml:space="preserve">Выполнение некоторых заданий и решение проблемных ситуаций требуют коллективного обсуждения. Тогда целесообразно объединить детей в подгруппы. Совместное выполнение заданий позволяет каждому конкретизировать знания и умения, контролировать способы выполнения и </w:t>
      </w:r>
      <w:r w:rsidRPr="002A5364">
        <w:rPr>
          <w:rFonts w:ascii="Times New Roman" w:hAnsi="Times New Roman" w:cs="Times New Roman"/>
          <w:sz w:val="28"/>
          <w:szCs w:val="28"/>
        </w:rPr>
        <w:lastRenderedPageBreak/>
        <w:t xml:space="preserve">размышления не только своей деятельности, но и деятельности партнеров, осуществляя тем самым </w:t>
      </w:r>
      <w:proofErr w:type="spellStart"/>
      <w:r w:rsidRPr="002A5364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2A5364">
        <w:rPr>
          <w:rFonts w:ascii="Times New Roman" w:hAnsi="Times New Roman" w:cs="Times New Roman"/>
          <w:sz w:val="28"/>
          <w:szCs w:val="28"/>
        </w:rPr>
        <w:t xml:space="preserve"> и взаимоконтроль.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Знания, данные в занимательной форме, усваивания детьми быстрее, прочнее и легче, чем те, которые сопряжены с долгими «бездушными» упражнениями. При этом важно использовать игры так, чтобы сохранялись и синтезировались элементы познавательного, учебного и игрового общения.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Хорошо, если равноправными партнерами по игре становятся родителя или другие близкие взрослые. Ребенок, рассказывая им о правилах игры, выбирая тип задания, не только совершенствует объяснительную речь, но и начинает лучше осознавать математические понятия, прослеживать зависимости.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Взрослые подчас забывают, что любые, самые сложные вещи можно преподнести ребенку в такой увлекательной форме, что он будет просить еще.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Считалки и стихи используются в различных ситуациях: они делают фронтальную и подгрупповую работу с детьми более разнообразно; их целесообразно применять и в повседневной жизни в свободной игровой деятельности.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Загадки используются, в зависимости от целей познавательного общения, на групповых занятиях, в индивидуальной работе, во время викторин, досугов, праздников, познавательных бесед. Взрослый проводит детей к размышлению над загадкой, руководит и направляет поисковую деятельность, наталкивает на сравнения, которые доступны детям и могут привести их к нахождению ответа. Вот лишь некоторые из загадок, которые целесообразно использовать.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Пять котят да мама-кошка. Сколько кошек на окошке?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Десять мальчиков живут в зеленых чуланчиках. (Горох)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На десть братцев двух шуб хватит. (Перчатки, варежки)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 xml:space="preserve">В качестве загадок используется также фрагменты произведений К. Чуковского, А, </w:t>
      </w:r>
      <w:proofErr w:type="spellStart"/>
      <w:r w:rsidRPr="002A536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A5364">
        <w:rPr>
          <w:rFonts w:ascii="Times New Roman" w:hAnsi="Times New Roman" w:cs="Times New Roman"/>
          <w:sz w:val="28"/>
          <w:szCs w:val="28"/>
        </w:rPr>
        <w:t xml:space="preserve">, С. Маршака, С. Михалкова. В. </w:t>
      </w:r>
      <w:proofErr w:type="spellStart"/>
      <w:r w:rsidRPr="002A5364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2A5364">
        <w:rPr>
          <w:rFonts w:ascii="Times New Roman" w:hAnsi="Times New Roman" w:cs="Times New Roman"/>
          <w:sz w:val="28"/>
          <w:szCs w:val="28"/>
        </w:rPr>
        <w:t xml:space="preserve"> и др. например: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Шел Кондрат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В Ленинград.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А навстречу - двенадцать ребят.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У каждого по три лукошка,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В каждом лукошке - кошка.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У каждой кошки - двенадцать котят,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У каждого котенка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lastRenderedPageBreak/>
        <w:t>В зубах по четыре мышонка.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И задумался старый Кондрат: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«Сколько мышат и котят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Ребята несут в Ленинград?»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364">
        <w:rPr>
          <w:rFonts w:ascii="Times New Roman" w:hAnsi="Times New Roman" w:cs="Times New Roman"/>
          <w:sz w:val="28"/>
          <w:szCs w:val="28"/>
        </w:rPr>
        <w:t>(Глупый, глупый Кондрат!</w:t>
      </w:r>
      <w:proofErr w:type="gramEnd"/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Он один и шагал в Ленинград.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А ребята с лукошками,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С мышками и кошками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Шли навстречу ему -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364">
        <w:rPr>
          <w:rFonts w:ascii="Times New Roman" w:hAnsi="Times New Roman" w:cs="Times New Roman"/>
          <w:sz w:val="28"/>
          <w:szCs w:val="28"/>
        </w:rPr>
        <w:t>В Кострому.)</w:t>
      </w:r>
      <w:proofErr w:type="gramEnd"/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В результате математического образования дошкольники не только совершенствуют счетную и измерительную деятельность, получают элементарные математические представления, но и становятся сообразительнее, увереннее в рассуждениях в комбинировании различных способов при решении нестандартных задач. Задания на сообразительность, задачи-шутки, задачи-ловушки используются не только для развлечения, но и в большей мере для обучения. Они развивают гибкость ума, дают возможность упражняться в применении своих знаний. Выполнение заданий на сообразительность требует смекалки, внимания, смелости в предположениях, воображениях.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В реке плавали пять уток. Они увидели мелких рыбок и нырнули в глубину.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364">
        <w:rPr>
          <w:rFonts w:ascii="Times New Roman" w:hAnsi="Times New Roman" w:cs="Times New Roman"/>
          <w:sz w:val="28"/>
          <w:szCs w:val="28"/>
        </w:rPr>
        <w:t>Сколько уток плавают</w:t>
      </w:r>
      <w:proofErr w:type="gramEnd"/>
      <w:r w:rsidRPr="002A5364">
        <w:rPr>
          <w:rFonts w:ascii="Times New Roman" w:hAnsi="Times New Roman" w:cs="Times New Roman"/>
          <w:sz w:val="28"/>
          <w:szCs w:val="28"/>
        </w:rPr>
        <w:t xml:space="preserve"> в реке? (Пять уток, только они нырнули в глубину.)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У Славы одна сестра и два брата. У Тани две сестры и один брат.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Сколько детей в каждой семье? (По четыре ребенка.)</w:t>
      </w:r>
    </w:p>
    <w:p w:rsidR="002A5364" w:rsidRPr="002A5364" w:rsidRDefault="002A5364" w:rsidP="002A5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4">
        <w:rPr>
          <w:rFonts w:ascii="Times New Roman" w:hAnsi="Times New Roman" w:cs="Times New Roman"/>
          <w:sz w:val="28"/>
          <w:szCs w:val="28"/>
        </w:rPr>
        <w:t>Воспитать у дошкольника интерес к самому процессу познания математики, потребность стремиться преодолевать трудности, находить самостоятельный путь решения познавательных задач и желать достижения поставленной цели, а также не бояться ошибок.</w:t>
      </w:r>
    </w:p>
    <w:p w:rsidR="003B4649" w:rsidRDefault="003B4649"/>
    <w:sectPr w:rsidR="003B4649" w:rsidSect="002A5364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64"/>
    <w:rsid w:val="00010041"/>
    <w:rsid w:val="00016D4F"/>
    <w:rsid w:val="00020D4E"/>
    <w:rsid w:val="00023689"/>
    <w:rsid w:val="00024B53"/>
    <w:rsid w:val="0003568F"/>
    <w:rsid w:val="00037485"/>
    <w:rsid w:val="000417BC"/>
    <w:rsid w:val="0005331E"/>
    <w:rsid w:val="00065BBD"/>
    <w:rsid w:val="00075BAD"/>
    <w:rsid w:val="000828D9"/>
    <w:rsid w:val="000B6752"/>
    <w:rsid w:val="000C2B07"/>
    <w:rsid w:val="000C3104"/>
    <w:rsid w:val="000E017D"/>
    <w:rsid w:val="000E6030"/>
    <w:rsid w:val="000E7A4C"/>
    <w:rsid w:val="00101BAA"/>
    <w:rsid w:val="001027F9"/>
    <w:rsid w:val="001028D7"/>
    <w:rsid w:val="001077FA"/>
    <w:rsid w:val="00116F81"/>
    <w:rsid w:val="00135140"/>
    <w:rsid w:val="0015778C"/>
    <w:rsid w:val="00171763"/>
    <w:rsid w:val="00185036"/>
    <w:rsid w:val="001876D6"/>
    <w:rsid w:val="001A633B"/>
    <w:rsid w:val="001C18A5"/>
    <w:rsid w:val="001D01B5"/>
    <w:rsid w:val="001D03F2"/>
    <w:rsid w:val="001F2FE0"/>
    <w:rsid w:val="001F6130"/>
    <w:rsid w:val="001F67D4"/>
    <w:rsid w:val="0020221E"/>
    <w:rsid w:val="00206AC0"/>
    <w:rsid w:val="00207FD9"/>
    <w:rsid w:val="002209A3"/>
    <w:rsid w:val="00230C56"/>
    <w:rsid w:val="00237E84"/>
    <w:rsid w:val="00240739"/>
    <w:rsid w:val="002452DA"/>
    <w:rsid w:val="002518A7"/>
    <w:rsid w:val="00252F37"/>
    <w:rsid w:val="00257DB5"/>
    <w:rsid w:val="00267BF0"/>
    <w:rsid w:val="00281107"/>
    <w:rsid w:val="0028632C"/>
    <w:rsid w:val="00287AD8"/>
    <w:rsid w:val="00287F65"/>
    <w:rsid w:val="002A5364"/>
    <w:rsid w:val="002B3ED9"/>
    <w:rsid w:val="002D0EB2"/>
    <w:rsid w:val="002E2055"/>
    <w:rsid w:val="002E5CBE"/>
    <w:rsid w:val="002F7FC6"/>
    <w:rsid w:val="00307F3F"/>
    <w:rsid w:val="00324A27"/>
    <w:rsid w:val="00340A08"/>
    <w:rsid w:val="00341EDA"/>
    <w:rsid w:val="00350F49"/>
    <w:rsid w:val="00354F6C"/>
    <w:rsid w:val="00366CC3"/>
    <w:rsid w:val="003671C6"/>
    <w:rsid w:val="003769FB"/>
    <w:rsid w:val="003960DF"/>
    <w:rsid w:val="003A26C9"/>
    <w:rsid w:val="003A3BF2"/>
    <w:rsid w:val="003B4649"/>
    <w:rsid w:val="003C0AB3"/>
    <w:rsid w:val="003C225A"/>
    <w:rsid w:val="003D11D5"/>
    <w:rsid w:val="003D1CDF"/>
    <w:rsid w:val="003D510A"/>
    <w:rsid w:val="003D7767"/>
    <w:rsid w:val="003E5E6C"/>
    <w:rsid w:val="003F47A4"/>
    <w:rsid w:val="00400955"/>
    <w:rsid w:val="0040377A"/>
    <w:rsid w:val="0041338A"/>
    <w:rsid w:val="00420258"/>
    <w:rsid w:val="004222F0"/>
    <w:rsid w:val="004402BA"/>
    <w:rsid w:val="004552FC"/>
    <w:rsid w:val="00462205"/>
    <w:rsid w:val="0046294D"/>
    <w:rsid w:val="00464EEE"/>
    <w:rsid w:val="0046542D"/>
    <w:rsid w:val="0047025D"/>
    <w:rsid w:val="004760FE"/>
    <w:rsid w:val="004808F9"/>
    <w:rsid w:val="00482E44"/>
    <w:rsid w:val="00491FBC"/>
    <w:rsid w:val="004A37F6"/>
    <w:rsid w:val="004A7045"/>
    <w:rsid w:val="004B0710"/>
    <w:rsid w:val="004B5B68"/>
    <w:rsid w:val="004C4903"/>
    <w:rsid w:val="004E3B64"/>
    <w:rsid w:val="004E4F69"/>
    <w:rsid w:val="004F6F34"/>
    <w:rsid w:val="004F759F"/>
    <w:rsid w:val="00504627"/>
    <w:rsid w:val="00514990"/>
    <w:rsid w:val="00530AA1"/>
    <w:rsid w:val="00542B6F"/>
    <w:rsid w:val="00543E4F"/>
    <w:rsid w:val="00551293"/>
    <w:rsid w:val="005517FB"/>
    <w:rsid w:val="00552AC2"/>
    <w:rsid w:val="00556A51"/>
    <w:rsid w:val="005625C0"/>
    <w:rsid w:val="0056506F"/>
    <w:rsid w:val="00571B34"/>
    <w:rsid w:val="005724E6"/>
    <w:rsid w:val="005762ED"/>
    <w:rsid w:val="00584373"/>
    <w:rsid w:val="00584618"/>
    <w:rsid w:val="00587A06"/>
    <w:rsid w:val="00591563"/>
    <w:rsid w:val="00596BD4"/>
    <w:rsid w:val="005B6C26"/>
    <w:rsid w:val="005E5A3D"/>
    <w:rsid w:val="005F2396"/>
    <w:rsid w:val="005F2864"/>
    <w:rsid w:val="005F2A48"/>
    <w:rsid w:val="005F63A9"/>
    <w:rsid w:val="00600DB0"/>
    <w:rsid w:val="0060248B"/>
    <w:rsid w:val="00607FE7"/>
    <w:rsid w:val="0061112E"/>
    <w:rsid w:val="006121B8"/>
    <w:rsid w:val="00615C43"/>
    <w:rsid w:val="00616E69"/>
    <w:rsid w:val="00630E88"/>
    <w:rsid w:val="006407F4"/>
    <w:rsid w:val="00641B8F"/>
    <w:rsid w:val="00661766"/>
    <w:rsid w:val="00673555"/>
    <w:rsid w:val="0068095E"/>
    <w:rsid w:val="006965BB"/>
    <w:rsid w:val="006966B0"/>
    <w:rsid w:val="006A219C"/>
    <w:rsid w:val="006B11A0"/>
    <w:rsid w:val="006D16CA"/>
    <w:rsid w:val="006D7460"/>
    <w:rsid w:val="00706866"/>
    <w:rsid w:val="00706D9B"/>
    <w:rsid w:val="00720363"/>
    <w:rsid w:val="00723BB9"/>
    <w:rsid w:val="0073401D"/>
    <w:rsid w:val="00735B8B"/>
    <w:rsid w:val="00735C23"/>
    <w:rsid w:val="00743735"/>
    <w:rsid w:val="007520D2"/>
    <w:rsid w:val="0076266F"/>
    <w:rsid w:val="00765AFC"/>
    <w:rsid w:val="00771E65"/>
    <w:rsid w:val="007751C5"/>
    <w:rsid w:val="007865F7"/>
    <w:rsid w:val="007948DD"/>
    <w:rsid w:val="00797433"/>
    <w:rsid w:val="007A146D"/>
    <w:rsid w:val="007B4DD1"/>
    <w:rsid w:val="007B7B63"/>
    <w:rsid w:val="007D0DA2"/>
    <w:rsid w:val="007D423E"/>
    <w:rsid w:val="007D4CF3"/>
    <w:rsid w:val="007E04C1"/>
    <w:rsid w:val="007E5D30"/>
    <w:rsid w:val="007E6B8D"/>
    <w:rsid w:val="007F4363"/>
    <w:rsid w:val="007F7FC4"/>
    <w:rsid w:val="008065C7"/>
    <w:rsid w:val="00816974"/>
    <w:rsid w:val="00831147"/>
    <w:rsid w:val="00850D1E"/>
    <w:rsid w:val="00873D73"/>
    <w:rsid w:val="00881AED"/>
    <w:rsid w:val="00881C55"/>
    <w:rsid w:val="00896798"/>
    <w:rsid w:val="008A0098"/>
    <w:rsid w:val="008A4371"/>
    <w:rsid w:val="008A63DC"/>
    <w:rsid w:val="008C6A8A"/>
    <w:rsid w:val="008D02EB"/>
    <w:rsid w:val="008D4321"/>
    <w:rsid w:val="008D4E37"/>
    <w:rsid w:val="008E0B50"/>
    <w:rsid w:val="008E1373"/>
    <w:rsid w:val="008E29ED"/>
    <w:rsid w:val="008E341B"/>
    <w:rsid w:val="008F4565"/>
    <w:rsid w:val="00902622"/>
    <w:rsid w:val="00911354"/>
    <w:rsid w:val="00924104"/>
    <w:rsid w:val="00934705"/>
    <w:rsid w:val="009373FC"/>
    <w:rsid w:val="00942588"/>
    <w:rsid w:val="0094259D"/>
    <w:rsid w:val="00943F8E"/>
    <w:rsid w:val="00946970"/>
    <w:rsid w:val="0095442F"/>
    <w:rsid w:val="00954A2A"/>
    <w:rsid w:val="0095558E"/>
    <w:rsid w:val="0096524F"/>
    <w:rsid w:val="0097469F"/>
    <w:rsid w:val="00986FBC"/>
    <w:rsid w:val="009C66C4"/>
    <w:rsid w:val="009D14CC"/>
    <w:rsid w:val="009D4C39"/>
    <w:rsid w:val="009E6F71"/>
    <w:rsid w:val="00A07F51"/>
    <w:rsid w:val="00A44106"/>
    <w:rsid w:val="00A46891"/>
    <w:rsid w:val="00A570A6"/>
    <w:rsid w:val="00A60418"/>
    <w:rsid w:val="00A668E0"/>
    <w:rsid w:val="00A67B5F"/>
    <w:rsid w:val="00A708D0"/>
    <w:rsid w:val="00A71C65"/>
    <w:rsid w:val="00A734FB"/>
    <w:rsid w:val="00A761F9"/>
    <w:rsid w:val="00A8191D"/>
    <w:rsid w:val="00A8368A"/>
    <w:rsid w:val="00A93653"/>
    <w:rsid w:val="00A970B4"/>
    <w:rsid w:val="00AA33ED"/>
    <w:rsid w:val="00AC1FDA"/>
    <w:rsid w:val="00AE1E61"/>
    <w:rsid w:val="00AE3136"/>
    <w:rsid w:val="00AF45D7"/>
    <w:rsid w:val="00B12D34"/>
    <w:rsid w:val="00B25093"/>
    <w:rsid w:val="00B447B4"/>
    <w:rsid w:val="00B479CD"/>
    <w:rsid w:val="00B74D80"/>
    <w:rsid w:val="00B77ACF"/>
    <w:rsid w:val="00B819DF"/>
    <w:rsid w:val="00B86146"/>
    <w:rsid w:val="00B918A2"/>
    <w:rsid w:val="00B944FD"/>
    <w:rsid w:val="00BA4DD5"/>
    <w:rsid w:val="00BC60E0"/>
    <w:rsid w:val="00BC7DD6"/>
    <w:rsid w:val="00BE0437"/>
    <w:rsid w:val="00BE1B73"/>
    <w:rsid w:val="00BF7AC8"/>
    <w:rsid w:val="00C178DE"/>
    <w:rsid w:val="00C334AE"/>
    <w:rsid w:val="00C350D8"/>
    <w:rsid w:val="00C35F46"/>
    <w:rsid w:val="00C43151"/>
    <w:rsid w:val="00C516CF"/>
    <w:rsid w:val="00C62C94"/>
    <w:rsid w:val="00C71D40"/>
    <w:rsid w:val="00C92D66"/>
    <w:rsid w:val="00C9369C"/>
    <w:rsid w:val="00CA1549"/>
    <w:rsid w:val="00CA1DB5"/>
    <w:rsid w:val="00CA2D2C"/>
    <w:rsid w:val="00CB2FAD"/>
    <w:rsid w:val="00CB318D"/>
    <w:rsid w:val="00CD7367"/>
    <w:rsid w:val="00CE28F3"/>
    <w:rsid w:val="00CE6438"/>
    <w:rsid w:val="00D053DB"/>
    <w:rsid w:val="00D44D06"/>
    <w:rsid w:val="00D62DB7"/>
    <w:rsid w:val="00DB24C1"/>
    <w:rsid w:val="00DB6959"/>
    <w:rsid w:val="00DC3202"/>
    <w:rsid w:val="00DC4D51"/>
    <w:rsid w:val="00DD25DE"/>
    <w:rsid w:val="00DE613B"/>
    <w:rsid w:val="00DF109E"/>
    <w:rsid w:val="00E22EFB"/>
    <w:rsid w:val="00E36DFE"/>
    <w:rsid w:val="00E40198"/>
    <w:rsid w:val="00E4237A"/>
    <w:rsid w:val="00E5350B"/>
    <w:rsid w:val="00E57E12"/>
    <w:rsid w:val="00E64BC9"/>
    <w:rsid w:val="00E6666A"/>
    <w:rsid w:val="00E672E9"/>
    <w:rsid w:val="00EA1249"/>
    <w:rsid w:val="00EA6274"/>
    <w:rsid w:val="00EB4FD0"/>
    <w:rsid w:val="00EB6043"/>
    <w:rsid w:val="00EC7DA5"/>
    <w:rsid w:val="00ED10A2"/>
    <w:rsid w:val="00ED2002"/>
    <w:rsid w:val="00ED329D"/>
    <w:rsid w:val="00ED3903"/>
    <w:rsid w:val="00EE4089"/>
    <w:rsid w:val="00EF219B"/>
    <w:rsid w:val="00F011A0"/>
    <w:rsid w:val="00F029FF"/>
    <w:rsid w:val="00F0624D"/>
    <w:rsid w:val="00F07E8D"/>
    <w:rsid w:val="00F205F9"/>
    <w:rsid w:val="00F20CE0"/>
    <w:rsid w:val="00F34EC3"/>
    <w:rsid w:val="00F35EA5"/>
    <w:rsid w:val="00F37C01"/>
    <w:rsid w:val="00F47EB6"/>
    <w:rsid w:val="00F5707F"/>
    <w:rsid w:val="00F75778"/>
    <w:rsid w:val="00F75954"/>
    <w:rsid w:val="00F759D4"/>
    <w:rsid w:val="00F77913"/>
    <w:rsid w:val="00F815DA"/>
    <w:rsid w:val="00F85085"/>
    <w:rsid w:val="00F918AC"/>
    <w:rsid w:val="00F934FF"/>
    <w:rsid w:val="00F9396D"/>
    <w:rsid w:val="00FA3D37"/>
    <w:rsid w:val="00FB344E"/>
    <w:rsid w:val="00FC3A5B"/>
    <w:rsid w:val="00FC7B22"/>
    <w:rsid w:val="00FE70B0"/>
    <w:rsid w:val="00FF0D8A"/>
    <w:rsid w:val="00FF1626"/>
    <w:rsid w:val="00FF3B56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A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2019-01-10T14:58:00Z</dcterms:created>
  <dcterms:modified xsi:type="dcterms:W3CDTF">2019-01-10T15:00:00Z</dcterms:modified>
</cp:coreProperties>
</file>