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Семь советов, которые помогут воспитателям организовать итоговое родительское собрание в группе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E2F52" w:rsidRPr="00AE2F52" w:rsidRDefault="00AE2F52" w:rsidP="00DA0F6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1. Составьте план проведения собрания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итогового родительского собрания – подвести итоги воспитательно-образовательной работы с детьми, проанализировать результаты взаимодействия с родителями, определить перспективы развития дошкольников в следующем учебном году, познакомить родителей с планом летней оздоровительной работы ДОО. Планируйте содержание родительского собрания исходя из этих целей.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в какой форме будете проводить собрание. Не все родители и не всегда приходят на собрания. Поэтому важно создать условия, чтобы привлечь как можно большее число родителей. Поможет решить эту проблему нетрадиционная форма проведения собрания. А также методы и приемы, которые активизируют внимание уставших после работы родителей, помогут им запомнить нужную информацию и создадут настрой на доброжелательный разговор. Это могут быть просмотр презентации, видеоматериалов, детских работ, вопросы, беседа.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заранее, кто из </w:t>
      </w:r>
      <w:proofErr w:type="gramStart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proofErr w:type="gramEnd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 по </w:t>
      </w:r>
      <w:proofErr w:type="gramStart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повестки выступит. Это поможет распределить нагрузку в ходе подготовки к родительскому собранию.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Распишите регламент выступлений. Общая длительность встречи не должна превышать 1–1,5 часа. Предусмотрите время для совместных обсуждений и анкетирования родителей в конце собрания. Перед началом собрания расскажите родителям, как будет проходить встреча.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2. Оформите объявление и приглашения для родителей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 месяц до проведения собрания повесьте объявление на стенде для родителей. За неделю до мероприятия напомните о собрании с помощью электронной почты, </w:t>
      </w:r>
      <w:proofErr w:type="spellStart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СМС-сообщений</w:t>
      </w:r>
      <w:proofErr w:type="spellEnd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чата группы, если используете для общения с родителями </w:t>
      </w:r>
      <w:proofErr w:type="spellStart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мессенджеры</w:t>
      </w:r>
      <w:proofErr w:type="spellEnd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социальные сети.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родителей, которые не смогут прийти на собрание, сообщить об этом заранее. Если важно присутствие конкретных родителей, позвоните им лично.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официального объявления, подготовьте вместе с детьми приглашения на собрание для родителей. Наберите текст и распечатайте нужное количество листов, которые дети украсят своими рисунками или аппликацией.</w:t>
      </w:r>
    </w:p>
    <w:p w:rsidR="00AE2F52" w:rsidRPr="00AE2F52" w:rsidRDefault="00AE2F52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 те</w:t>
      </w:r>
      <w:proofErr w:type="gramStart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AE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иглашения. Он должен быть информативным для родителей и содержать: дату, время и место проведения собрания, цель встречи и повестку, личную подпись и контакты воспитателя.</w:t>
      </w:r>
    </w:p>
    <w:p w:rsidR="00CA038F" w:rsidRPr="00CA038F" w:rsidRDefault="00CA038F" w:rsidP="00DA0F6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3. Подготовьте презентацию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рассказать родителям об итогах работы с детьми и их достижениях за учебный год, подготовьте презентацию. Цветовое и звуковое оформление презентации должно быть удобным для восприятия. Если предусмотрена автоматическая смена слайдов, выбирайте оптимальный режим, чтобы родители успели прочитать текст и посмотреть фотографии.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презентации должно соответствовать цели – познакомить родителей с достижениями детей за учебный год. Используйте только достоверную информацию. Напомните о проектах, которые были реализованы </w:t>
      </w: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 группе с детьми, и детских конкурсах. </w:t>
      </w:r>
      <w:proofErr w:type="gramStart"/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фотографии</w:t>
      </w:r>
      <w:proofErr w:type="gramEnd"/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дипломов и дошкольников, которые участвовали в этих конкурсах. Отметьте мероприятия, которые проходили с участием родителей.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помощью фотографий покажите разные режимные моменты в группе, самостоятельную и организованную деятельность детей. По возможности, подберите такой фотоматериал, чтобы каждый присутствующий родитель смог увидеть своего ребенка.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родителям, чему научились их дети за учебный год: выполнять разные задания, рисовать, петь, танцевать, играть, помогать друг другу, дружить, складывать свои вещи, убирать игрушки, дежурить.</w:t>
      </w:r>
      <w:proofErr w:type="gramEnd"/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каждой группе следует отметить те достижения детей, которые особенно важны для данного возраста.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Фотографий должно быть немного. Каждый слайд необходимо назвать и коротко прокомментировать. Когда презентация будет готова, проверьте, нет ли в тексте ошибок и опечаток. Отсутствие ошибок, грамотное и логичное изложение информации, как и умелое использование разных </w:t>
      </w:r>
      <w:proofErr w:type="gramStart"/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proofErr w:type="gramEnd"/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 – показатель высокого уровня профессиональной компетентности педагога.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4. Оформите информационные материалы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 вопросов итогового родительского собрания – задачи летней оздоровительной работы с детьми в ДОО. Чтобы было легче решать эти задачи, подготовьте для родителей памятки, буклеты на темы: «Закаливание детей в летний период», «Одежда ребенка летом», «Как организовать досуг детей летом», «Профилактика солнечного и теплового удара», «Летний отдых на воде», «Правила поведения в лесу», «Опасные насекомые» и т. д.</w:t>
      </w:r>
    </w:p>
    <w:p w:rsidR="00CA038F" w:rsidRPr="00CA038F" w:rsidRDefault="00CA038F" w:rsidP="00CA0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может быть разная, главное, чтобы она была интересной и полезной для родителей. Это могут быть также перечни детской литературы, подборка подвижных и дидактических игр. Предусмотреть все запросы родителей на конкретную информацию поможет предварительное анкетирование.</w:t>
      </w:r>
    </w:p>
    <w:p w:rsidR="00CA038F" w:rsidRPr="00CA038F" w:rsidRDefault="00CA038F" w:rsidP="00CA038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Совет 5. Подготовьте благодарности/грамоты для родителей</w:t>
      </w:r>
      <w:bookmarkStart w:id="0" w:name="r1"/>
      <w:bookmarkEnd w:id="0"/>
    </w:p>
    <w:p w:rsidR="00CA038F" w:rsidRPr="00CA038F" w:rsidRDefault="00CA038F" w:rsidP="00CA038F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rStyle w:val="red"/>
          <w:color w:val="F79320"/>
          <w:sz w:val="28"/>
          <w:szCs w:val="28"/>
        </w:rPr>
        <w:t>Шаблоны грамот</w:t>
      </w:r>
      <w:r w:rsidRPr="00CA038F">
        <w:rPr>
          <w:rStyle w:val="red"/>
          <w:color w:val="F79320"/>
          <w:sz w:val="28"/>
          <w:szCs w:val="28"/>
          <w:lang w:val="en-US"/>
        </w:rPr>
        <w:t xml:space="preserve"> </w:t>
      </w:r>
      <w:r w:rsidRPr="00CA038F">
        <w:rPr>
          <w:rStyle w:val="red"/>
          <w:color w:val="F79320"/>
          <w:sz w:val="28"/>
          <w:szCs w:val="28"/>
        </w:rPr>
        <w:t>для родителей</w:t>
      </w:r>
      <w:bookmarkStart w:id="1" w:name="f2"/>
      <w:bookmarkEnd w:id="1"/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noProof/>
          <w:color w:val="000000"/>
          <w:sz w:val="28"/>
          <w:szCs w:val="28"/>
        </w:rPr>
        <w:drawing>
          <wp:inline distT="0" distB="0" distL="0" distR="0">
            <wp:extent cx="1685925" cy="2381250"/>
            <wp:effectExtent l="19050" t="0" r="9525" b="0"/>
            <wp:docPr id="3" name="Рисунок 3" descr="https://e.profkiosk.ru/service_tbn2/seu6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seu64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38F">
        <w:rPr>
          <w:noProof/>
          <w:color w:val="000000"/>
          <w:sz w:val="28"/>
          <w:szCs w:val="28"/>
        </w:rPr>
        <w:drawing>
          <wp:inline distT="0" distB="0" distL="0" distR="0">
            <wp:extent cx="1685925" cy="2381250"/>
            <wp:effectExtent l="19050" t="0" r="9525" b="0"/>
            <wp:docPr id="4" name="Рисунок 4" descr="https://e.profkiosk.ru/service_tbn2/jczv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jczvp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38F">
        <w:rPr>
          <w:noProof/>
          <w:color w:val="000000"/>
          <w:sz w:val="28"/>
          <w:szCs w:val="28"/>
        </w:rPr>
        <w:drawing>
          <wp:inline distT="0" distB="0" distL="0" distR="0">
            <wp:extent cx="1685925" cy="2381250"/>
            <wp:effectExtent l="19050" t="0" r="9525" b="0"/>
            <wp:docPr id="5" name="Рисунок 5" descr="https://e.profkiosk.ru/service_tbn2/rm34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rm34z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На итоговом собрании важно поблагодарить тех родителей, которые активно участвовали в жизни группы, помогали организовывать мероприятия с дошкольниками в детском саду, оформлять группу и участок. Для этого необходимо заранее подготовить благодарственные письма. Они должны содержать личное обращение к родителям и краткое описание того, как они участвовали и чем помогали в работе группы.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lastRenderedPageBreak/>
        <w:t>Для вручения благодарственных писем выделите специальное время на собрании. Лучше сделать это после просмотра презентации о достижениях детей. Перед вручением подведите итоги взаимодействия с родителями в течение учебного года, поблагодарите всех.</w:t>
      </w:r>
    </w:p>
    <w:p w:rsidR="00CA038F" w:rsidRPr="00CA038F" w:rsidRDefault="00CA038F" w:rsidP="00CA038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Совет 6. Оформите помещение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Непосредственно перед собранием оформите помещение, где планируете встретиться с родителями. Детские стулья использовать нежелательно. Подготовьте удобную мебель, на которой родителям будет удобно сидеть и писать.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Расставьте столы и стулья по кругу, чтобы все участники собрания видели и слышали друг друга. Подготовьте ручки и листы бумаги, чтобы родители могли записывать интересующую их информацию.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 xml:space="preserve">Оформите выставку детских работ, </w:t>
      </w:r>
      <w:proofErr w:type="spellStart"/>
      <w:r w:rsidRPr="00CA038F">
        <w:rPr>
          <w:color w:val="000000"/>
          <w:sz w:val="28"/>
          <w:szCs w:val="28"/>
        </w:rPr>
        <w:t>фотоотчет</w:t>
      </w:r>
      <w:proofErr w:type="spellEnd"/>
      <w:r w:rsidRPr="00CA038F">
        <w:rPr>
          <w:color w:val="000000"/>
          <w:sz w:val="28"/>
          <w:szCs w:val="28"/>
        </w:rPr>
        <w:t xml:space="preserve"> о мероприятиях, в том числе с участием родителей. Им будет приятно вспомнить моменты совместной деятельности с детьми и порадоваться за успехи своего ребенка.</w:t>
      </w:r>
    </w:p>
    <w:p w:rsidR="00CA038F" w:rsidRPr="00CA038F" w:rsidRDefault="00CA038F" w:rsidP="00CA038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Совет 7. Подготовьте анкету для родителей по итогам собрания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Завершающий этап собрания – анкетирование родителей. В конце встречи важно выяснить мнение родителей о проведенном собрании: что им понравилось, а что – нет. Для этого необходимо заранее подготовить анкету. Можно составить ее самостоятельно или воспользоваться шаблонами из методической литературы.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Если составляете анкету сами, используйте не более 7–8 вопросов. Формулируйте вопросы четко. Шрифт должен быть крупным, те</w:t>
      </w:r>
      <w:proofErr w:type="gramStart"/>
      <w:r w:rsidRPr="00CA038F">
        <w:rPr>
          <w:color w:val="000000"/>
          <w:sz w:val="28"/>
          <w:szCs w:val="28"/>
        </w:rPr>
        <w:t>кст стр</w:t>
      </w:r>
      <w:proofErr w:type="gramEnd"/>
      <w:r w:rsidRPr="00CA038F">
        <w:rPr>
          <w:color w:val="000000"/>
          <w:sz w:val="28"/>
          <w:szCs w:val="28"/>
        </w:rPr>
        <w:t>уктурированным. Для удобства обработки анкет предложите родителям варианты ответов. При этом включите вопрос о темах, которые родители хотели бы обсудить на следующих собраниях. Ответ на него родители пишут сами.</w:t>
      </w:r>
    </w:p>
    <w:p w:rsidR="00CA038F" w:rsidRPr="00CA038F" w:rsidRDefault="00CA038F" w:rsidP="00CA03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038F">
        <w:rPr>
          <w:color w:val="000000"/>
          <w:sz w:val="28"/>
          <w:szCs w:val="28"/>
        </w:rPr>
        <w:t>Перед анкетированием объясните, с какой целью вы просите ответить на вопросы данной анкеты. Чтобы ответы на вопросы не были формальными, предоставьте родителям время. Пока одни родители заполняют анкеты, можете в индивидуальном порядке ответить на частные вопросы других родителей. В конце собрания соберите анкеты и проанализируйте ответы.</w:t>
      </w:r>
    </w:p>
    <w:p w:rsidR="00CA038F" w:rsidRPr="00AF614A" w:rsidRDefault="00CA038F" w:rsidP="00CA03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CA038F" w:rsidRPr="00AF614A" w:rsidRDefault="00CA038F" w:rsidP="00CA03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для итогового родительского собрания </w:t>
      </w:r>
    </w:p>
    <w:p w:rsidR="00CA038F" w:rsidRPr="00AF614A" w:rsidRDefault="00CA038F" w:rsidP="00CA0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038F" w:rsidRPr="00AF614A" w:rsidRDefault="00CA038F" w:rsidP="00CA03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A038F" w:rsidRPr="00AF614A" w:rsidRDefault="00CA038F" w:rsidP="00CA038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Просим вас оценить работу группового родительского собрания и внести свои рекомендации. Ваши искренние ответы на вопросы анкеты помогут нам увидеть положительные и отрицательные стороны нашей встречи и повысить эффективность родительских собраний в будущем. </w:t>
      </w:r>
    </w:p>
    <w:p w:rsidR="00CA038F" w:rsidRPr="00AF614A" w:rsidRDefault="00CA038F" w:rsidP="00CA0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038F" w:rsidRPr="00AF614A" w:rsidRDefault="00CA038F" w:rsidP="00CA038F">
      <w:pPr>
        <w:pStyle w:val="a7"/>
        <w:numPr>
          <w:ilvl w:val="0"/>
          <w:numId w:val="1"/>
        </w:numPr>
        <w:tabs>
          <w:tab w:val="left" w:pos="426"/>
        </w:tabs>
        <w:ind w:left="0" w:hanging="720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Понравилось ли вам сегодняшнее родительское собрание? </w:t>
      </w:r>
    </w:p>
    <w:p w:rsidR="00CA038F" w:rsidRPr="00AF614A" w:rsidRDefault="00CA038F" w:rsidP="00CA038F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CA038F" w:rsidRPr="00AF614A" w:rsidRDefault="00CA038F" w:rsidP="00CA038F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CA038F" w:rsidRPr="00AF614A" w:rsidRDefault="00CA038F" w:rsidP="00CA038F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 совсем. </w:t>
      </w:r>
    </w:p>
    <w:p w:rsidR="00CA038F" w:rsidRPr="00AF614A" w:rsidRDefault="00CA038F" w:rsidP="00CA038F">
      <w:pPr>
        <w:pStyle w:val="a7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Понравилась ли вам форма проведения родительского собрания? </w:t>
      </w:r>
    </w:p>
    <w:p w:rsidR="00CA038F" w:rsidRPr="00AF614A" w:rsidRDefault="00CA038F" w:rsidP="00CA038F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CA038F" w:rsidRPr="00AF614A" w:rsidRDefault="00CA038F" w:rsidP="00CA038F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CA038F" w:rsidRPr="00AF614A" w:rsidRDefault="00CA038F" w:rsidP="00CA038F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lastRenderedPageBreak/>
        <w:t xml:space="preserve">не совсем. </w:t>
      </w:r>
    </w:p>
    <w:p w:rsidR="00CA038F" w:rsidRPr="00AF614A" w:rsidRDefault="00CA038F" w:rsidP="00CA038F">
      <w:pPr>
        <w:pStyle w:val="a7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Какая информация была для вас наиболее полезной? </w:t>
      </w:r>
    </w:p>
    <w:p w:rsidR="00CA038F" w:rsidRPr="00AF614A" w:rsidRDefault="00CA038F" w:rsidP="00CA038F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об успехах и достижениях детей; </w:t>
      </w:r>
    </w:p>
    <w:p w:rsidR="00CA038F" w:rsidRPr="00AF614A" w:rsidRDefault="00CA038F" w:rsidP="00CA038F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F614A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AF614A">
        <w:rPr>
          <w:rFonts w:ascii="Times New Roman" w:hAnsi="Times New Roman" w:cs="Times New Roman"/>
          <w:sz w:val="28"/>
          <w:szCs w:val="28"/>
        </w:rPr>
        <w:t xml:space="preserve"> работы с детьми в следующем учебном году; </w:t>
      </w:r>
    </w:p>
    <w:p w:rsidR="00CA038F" w:rsidRPr="00AF614A" w:rsidRDefault="00CA038F" w:rsidP="00CA038F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F614A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F614A">
        <w:rPr>
          <w:rFonts w:ascii="Times New Roman" w:hAnsi="Times New Roman" w:cs="Times New Roman"/>
          <w:sz w:val="28"/>
          <w:szCs w:val="28"/>
        </w:rPr>
        <w:t xml:space="preserve"> взаимодействия с педагогами в течение учебного года; </w:t>
      </w:r>
    </w:p>
    <w:p w:rsidR="00CA038F" w:rsidRPr="00AF614A" w:rsidRDefault="00CA038F" w:rsidP="00CA038F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F614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AF614A">
        <w:rPr>
          <w:rFonts w:ascii="Times New Roman" w:hAnsi="Times New Roman" w:cs="Times New Roman"/>
          <w:sz w:val="28"/>
          <w:szCs w:val="28"/>
        </w:rPr>
        <w:t xml:space="preserve"> летней оздоровительной работы с детьми; </w:t>
      </w:r>
    </w:p>
    <w:p w:rsidR="00CA038F" w:rsidRPr="00AF614A" w:rsidRDefault="00CA038F" w:rsidP="00CA038F">
      <w:pPr>
        <w:pStyle w:val="a7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>другое ___________________________________________________________</w:t>
      </w:r>
      <w:proofErr w:type="gramStart"/>
      <w:r w:rsidRPr="00AF61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038F" w:rsidRPr="00AF614A" w:rsidRDefault="00CA038F" w:rsidP="00CA038F">
      <w:pPr>
        <w:pStyle w:val="a7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Считаете ли Вы, что в группе создана безопасная, педагогически грамотная и психологически комфортная среда для развития вашего ребенка? </w:t>
      </w:r>
    </w:p>
    <w:p w:rsidR="00CA038F" w:rsidRPr="00AF614A" w:rsidRDefault="00CA038F" w:rsidP="00CA038F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CA038F" w:rsidRPr="00AF614A" w:rsidRDefault="00CA038F" w:rsidP="00CA038F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CA038F" w:rsidRPr="00AF614A" w:rsidRDefault="00CA038F" w:rsidP="00CA038F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 совсем. </w:t>
      </w:r>
    </w:p>
    <w:p w:rsidR="00CA038F" w:rsidRPr="00AF614A" w:rsidRDefault="00CA038F" w:rsidP="00CA038F">
      <w:pPr>
        <w:pStyle w:val="a7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Довольны ли вы результатами развития своего ребенка? </w:t>
      </w:r>
    </w:p>
    <w:p w:rsidR="00CA038F" w:rsidRPr="00AF614A" w:rsidRDefault="00CA038F" w:rsidP="00CA038F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CA038F" w:rsidRPr="00AF614A" w:rsidRDefault="00CA038F" w:rsidP="00CA038F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CA038F" w:rsidRPr="00AF614A" w:rsidRDefault="00CA038F" w:rsidP="00CA038F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sz w:val="28"/>
          <w:szCs w:val="28"/>
        </w:rPr>
        <w:t xml:space="preserve">не совсем. </w:t>
      </w:r>
    </w:p>
    <w:p w:rsidR="00CA038F" w:rsidRPr="00AF614A" w:rsidRDefault="00CA038F" w:rsidP="00CA038F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 xml:space="preserve">Если нет, то конкретизируйте свой ответ </w:t>
      </w:r>
      <w:r w:rsidRPr="00AF61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A038F" w:rsidRPr="00AF614A" w:rsidRDefault="00CA038F" w:rsidP="00CA038F">
      <w:pPr>
        <w:pStyle w:val="a7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 w:rsidRPr="00AF614A">
        <w:rPr>
          <w:rFonts w:ascii="Times New Roman" w:hAnsi="Times New Roman" w:cs="Times New Roman"/>
          <w:b/>
          <w:sz w:val="28"/>
          <w:szCs w:val="28"/>
        </w:rPr>
        <w:t>Какие вопросы (темы) Вы хотели бы обсудить на следующих родительских собраниях?</w:t>
      </w:r>
      <w:r w:rsidRPr="00AF61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A038F" w:rsidRPr="00AF614A" w:rsidRDefault="00CA038F" w:rsidP="00CA0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038F" w:rsidRPr="00AF614A" w:rsidRDefault="00CA038F" w:rsidP="00CA038F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14A">
        <w:rPr>
          <w:rFonts w:ascii="Times New Roman" w:hAnsi="Times New Roman" w:cs="Times New Roman"/>
          <w:i/>
          <w:sz w:val="28"/>
          <w:szCs w:val="28"/>
        </w:rPr>
        <w:t xml:space="preserve">Благодарим за сотрудничество! </w:t>
      </w:r>
    </w:p>
    <w:p w:rsidR="00977A06" w:rsidRDefault="00977A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lastRenderedPageBreak/>
        <w:t>Образец протокола родительского собрания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«Детский сад № 18 </w:t>
      </w:r>
      <w:r>
        <w:rPr>
          <w:rFonts w:ascii="Times New Roman" w:hAnsi="Times New Roman" w:cs="Times New Roman"/>
          <w:sz w:val="28"/>
          <w:szCs w:val="28"/>
        </w:rPr>
        <w:t>«Хрусталик» компенсирующего</w:t>
      </w:r>
      <w:r w:rsidRPr="005C0FFD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>Протокол итогового родительского собрания</w:t>
      </w: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 xml:space="preserve">в средней группе № 11 </w:t>
      </w: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0FFD">
        <w:rPr>
          <w:rFonts w:ascii="Times New Roman" w:hAnsi="Times New Roman" w:cs="Times New Roman"/>
          <w:b/>
          <w:i/>
          <w:sz w:val="28"/>
          <w:szCs w:val="28"/>
        </w:rPr>
        <w:t xml:space="preserve">(образец) 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от 11 мая 2017 года </w:t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  <w:t>№ 3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>Тема</w:t>
      </w:r>
      <w:r w:rsidRPr="005C0FFD">
        <w:rPr>
          <w:rFonts w:ascii="Times New Roman" w:hAnsi="Times New Roman" w:cs="Times New Roman"/>
          <w:sz w:val="28"/>
          <w:szCs w:val="28"/>
        </w:rPr>
        <w:t xml:space="preserve"> «Наши успехи».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5C0FFD">
        <w:rPr>
          <w:rFonts w:ascii="Times New Roman" w:hAnsi="Times New Roman" w:cs="Times New Roman"/>
          <w:sz w:val="28"/>
          <w:szCs w:val="28"/>
        </w:rPr>
        <w:t xml:space="preserve">родители воспитанников </w:t>
      </w:r>
      <w:r>
        <w:rPr>
          <w:rFonts w:ascii="Times New Roman" w:hAnsi="Times New Roman" w:cs="Times New Roman"/>
          <w:sz w:val="28"/>
          <w:szCs w:val="28"/>
        </w:rPr>
        <w:t>(16</w:t>
      </w:r>
      <w:r w:rsidRPr="005C0FFD">
        <w:rPr>
          <w:rFonts w:ascii="Times New Roman" w:hAnsi="Times New Roman" w:cs="Times New Roman"/>
          <w:sz w:val="28"/>
          <w:szCs w:val="28"/>
        </w:rPr>
        <w:t xml:space="preserve"> человека; список прилагается), воспитатели группы, заместитель заведующего по УВР.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>Цель</w:t>
      </w:r>
      <w:r w:rsidRPr="005C0FFD">
        <w:rPr>
          <w:rFonts w:ascii="Times New Roman" w:hAnsi="Times New Roman" w:cs="Times New Roman"/>
          <w:sz w:val="28"/>
          <w:szCs w:val="28"/>
        </w:rPr>
        <w:t xml:space="preserve">: подвести итоги воспитательно-образовательной работы за учебный год.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5C0FFD">
        <w:rPr>
          <w:rFonts w:ascii="Times New Roman" w:hAnsi="Times New Roman" w:cs="Times New Roman"/>
          <w:sz w:val="28"/>
          <w:szCs w:val="28"/>
        </w:rPr>
        <w:t xml:space="preserve">: творческий отчет.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оформить презентацию об итогах работы с детьми за учебный год «Наши успехи»;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подготовить благодарственные письма для родителей;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оформить объявление и приглашения на родительское собрание;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провести анкетирование родителей и проанализировать полученные результаты;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подготовить буклет «Босиком по росе, или как закаливать ребенка на даче»;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подготовить бланки о согласии на проведение закаливающих мероприятий; </w:t>
      </w:r>
    </w:p>
    <w:p w:rsidR="00977A06" w:rsidRPr="005C0FFD" w:rsidRDefault="00977A06" w:rsidP="00977A06">
      <w:pPr>
        <w:pStyle w:val="a7"/>
        <w:numPr>
          <w:ilvl w:val="0"/>
          <w:numId w:val="8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>подготовить анкету для родителей «Оцените родительское собрание».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 xml:space="preserve">Повестка собрания: </w:t>
      </w:r>
    </w:p>
    <w:p w:rsidR="00977A06" w:rsidRPr="005C0FFD" w:rsidRDefault="00977A06" w:rsidP="00977A06">
      <w:pPr>
        <w:pStyle w:val="a7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Представить результаты деятельности воспитателей и воспитанников за учебный год. (Воспитатель группы) </w:t>
      </w:r>
    </w:p>
    <w:p w:rsidR="00977A06" w:rsidRPr="005C0FFD" w:rsidRDefault="00977A06" w:rsidP="00977A06">
      <w:pPr>
        <w:pStyle w:val="a7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Подвести итоги взаимодействия с родителями на протяжении учебного года. Вручить благодарственные грамоты родителям. (Воспитатели группы) </w:t>
      </w:r>
    </w:p>
    <w:p w:rsidR="00977A06" w:rsidRPr="005C0FFD" w:rsidRDefault="00977A06" w:rsidP="00977A06">
      <w:pPr>
        <w:pStyle w:val="a7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Озвучить результаты анкетирования родителей. Обсудить перспективы развития воспитанников и взаимодействия педагогов и родителей. (Воспитатель группы) </w:t>
      </w:r>
    </w:p>
    <w:p w:rsidR="00977A06" w:rsidRPr="005C0FFD" w:rsidRDefault="00977A06" w:rsidP="00977A06">
      <w:pPr>
        <w:pStyle w:val="a7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Познакомить с планом летней оздоровительной работы и закаливающими процедурами в летний период. (Воспитатель группы) 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 первому вопросу слушали воспитателя (Ф.И.О. педагога), </w:t>
      </w:r>
      <w:proofErr w:type="gramStart"/>
      <w:r w:rsidRPr="005C0FF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C0FFD">
        <w:rPr>
          <w:rFonts w:ascii="Times New Roman" w:hAnsi="Times New Roman" w:cs="Times New Roman"/>
          <w:sz w:val="28"/>
          <w:szCs w:val="28"/>
        </w:rPr>
        <w:t xml:space="preserve"> представила презентацию и познакомила родителей с достижениями и успехами их детей, подвела итоги совместной деятельности. </w:t>
      </w:r>
    </w:p>
    <w:p w:rsidR="00977A06" w:rsidRPr="005C0FFD" w:rsidRDefault="00977A06" w:rsidP="00977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 второму вопросу выступили воспитатели (Ф.И.О. педагогов). Они отметили родителей, которые активно участвовали в жизнедеятельности группы на протяжении всего учебного года. А также поблагодарили родителей, которые оказывали помощь  группе и детскому саду. Вручили благодарности. </w:t>
      </w:r>
    </w:p>
    <w:p w:rsidR="00977A06" w:rsidRPr="005C0FFD" w:rsidRDefault="00977A06" w:rsidP="00977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 третьему вопросу воспитатель (Ф.И.О. педагога) познакомила с результатами анкетирования родителей. Озвучила темы собраний на следующий год, которые предложили родители. </w:t>
      </w:r>
    </w:p>
    <w:p w:rsidR="00977A06" w:rsidRPr="005C0FFD" w:rsidRDefault="00977A06" w:rsidP="00977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lastRenderedPageBreak/>
        <w:t xml:space="preserve">По четвертому вопросу выступила воспитатель (Ф.И.О. педагога). Она познакомила родителей с методиками закаливания, которые планируется проводить в детском саду летом. </w:t>
      </w:r>
    </w:p>
    <w:p w:rsidR="00977A06" w:rsidRPr="005C0FFD" w:rsidRDefault="00977A06" w:rsidP="00977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Далее слушали заместителя заведующего по УВР (Ф.И.О.) с информацией об обеспечении безопасности детей дошкольного возраста в летний оздоровительный период. </w:t>
      </w:r>
    </w:p>
    <w:p w:rsidR="00977A06" w:rsidRPr="005C0FFD" w:rsidRDefault="00977A06" w:rsidP="00977A0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Родители подписали бланки о согласии на проведение закаливающих мероприятий с детьми, получили буклеты «Босиком по росе, или как закаливать ребенка на даче» и ответили на вопросы анкеты по итогам родительского собрания. 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>РЕШИЛИ:</w:t>
      </w:r>
    </w:p>
    <w:p w:rsidR="00977A06" w:rsidRPr="005C0FFD" w:rsidRDefault="00977A06" w:rsidP="00977A06">
      <w:pPr>
        <w:pStyle w:val="a7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Признать работу педагогов за учебный год удовлетворительной. Использовать и в дальнейшем презентацию, как наглядную форму знакомства с достижениями и успехами воспитанников группы.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Срок: постоянно. Ответственные: воспитатели групп. </w:t>
      </w:r>
    </w:p>
    <w:p w:rsidR="00977A06" w:rsidRPr="005C0FFD" w:rsidRDefault="00977A06" w:rsidP="00977A06">
      <w:pPr>
        <w:pStyle w:val="a7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Организовать закаливающие процедуры в летний оздоровительный период по графику.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Срок: июнь – август. Ответственные: воспитатели группы, медицинский работник МБДОУ. </w:t>
      </w:r>
    </w:p>
    <w:p w:rsidR="00977A06" w:rsidRPr="005C0FFD" w:rsidRDefault="00977A06" w:rsidP="00977A06">
      <w:pPr>
        <w:pStyle w:val="a7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Обеспечить детям безопасное пребывание в ДОО и дома в летний период.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Срок: июнь – август. Ответственные: воспитатели группы, медицинский работник МБДОУ, родители. </w:t>
      </w:r>
    </w:p>
    <w:p w:rsidR="00977A06" w:rsidRPr="005C0FFD" w:rsidRDefault="00977A06" w:rsidP="00977A06">
      <w:pPr>
        <w:pStyle w:val="a7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Подготовить участок группы к работе с детьми и поддерживать его в надлежащем состоянии в течение летнего периода. </w:t>
      </w:r>
    </w:p>
    <w:p w:rsidR="00977A06" w:rsidRPr="005C0FFD" w:rsidRDefault="00977A06" w:rsidP="00977A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 xml:space="preserve">Срок: июнь – август. Ответственные: администрация МБДОУ, воспитатели группы, родители. 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>Секретарь _____________ /_______________</w:t>
      </w:r>
    </w:p>
    <w:p w:rsidR="00977A06" w:rsidRPr="005C0FFD" w:rsidRDefault="00977A06" w:rsidP="00977A0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5C0FFD">
        <w:rPr>
          <w:rFonts w:ascii="Times New Roman" w:hAnsi="Times New Roman" w:cs="Times New Roman"/>
          <w:sz w:val="28"/>
          <w:szCs w:val="28"/>
        </w:rPr>
        <w:t>Подпись</w:t>
      </w:r>
      <w:r w:rsidRPr="005C0FFD">
        <w:rPr>
          <w:rFonts w:ascii="Times New Roman" w:hAnsi="Times New Roman" w:cs="Times New Roman"/>
          <w:sz w:val="28"/>
          <w:szCs w:val="28"/>
        </w:rPr>
        <w:tab/>
      </w:r>
      <w:r w:rsidRPr="005C0FFD">
        <w:rPr>
          <w:rFonts w:ascii="Times New Roman" w:hAnsi="Times New Roman" w:cs="Times New Roman"/>
          <w:sz w:val="28"/>
          <w:szCs w:val="28"/>
        </w:rPr>
        <w:tab/>
        <w:t xml:space="preserve">Ф.И.О. </w:t>
      </w:r>
    </w:p>
    <w:p w:rsidR="00977A06" w:rsidRPr="005C0FFD" w:rsidRDefault="00977A06" w:rsidP="00977A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7A06" w:rsidRPr="005C0FFD" w:rsidRDefault="00977A06" w:rsidP="00977A06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FFD">
        <w:rPr>
          <w:rFonts w:ascii="Times New Roman" w:hAnsi="Times New Roman" w:cs="Times New Roman"/>
          <w:i/>
          <w:sz w:val="28"/>
          <w:szCs w:val="28"/>
        </w:rPr>
        <w:t xml:space="preserve">Приложение к протоколу </w:t>
      </w: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>Лист регистрации итогового родительского собрания</w:t>
      </w:r>
    </w:p>
    <w:p w:rsidR="00977A06" w:rsidRPr="005C0FFD" w:rsidRDefault="00977A06" w:rsidP="00977A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D">
        <w:rPr>
          <w:rFonts w:ascii="Times New Roman" w:hAnsi="Times New Roman" w:cs="Times New Roman"/>
          <w:b/>
          <w:sz w:val="28"/>
          <w:szCs w:val="28"/>
        </w:rPr>
        <w:t>от 11 мая 2017 года</w:t>
      </w:r>
    </w:p>
    <w:tbl>
      <w:tblPr>
        <w:tblStyle w:val="a8"/>
        <w:tblW w:w="9781" w:type="dxa"/>
        <w:tblInd w:w="108" w:type="dxa"/>
        <w:tblLook w:val="04A0"/>
      </w:tblPr>
      <w:tblGrid>
        <w:gridCol w:w="993"/>
        <w:gridCol w:w="7229"/>
        <w:gridCol w:w="1559"/>
      </w:tblGrid>
      <w:tr w:rsidR="00977A06" w:rsidRPr="005C0FFD" w:rsidTr="00F73EEB">
        <w:tc>
          <w:tcPr>
            <w:tcW w:w="993" w:type="dxa"/>
          </w:tcPr>
          <w:p w:rsidR="00977A06" w:rsidRPr="005C0FFD" w:rsidRDefault="00977A06" w:rsidP="00F73E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F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F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977A06" w:rsidRPr="005C0FFD" w:rsidRDefault="00977A06" w:rsidP="00F73E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FFD">
              <w:rPr>
                <w:rFonts w:ascii="Times New Roman" w:hAnsi="Times New Roman" w:cs="Times New Roman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1559" w:type="dxa"/>
          </w:tcPr>
          <w:p w:rsidR="00977A06" w:rsidRPr="005C0FFD" w:rsidRDefault="00977A06" w:rsidP="00F73E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F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77A06" w:rsidRPr="005C0FFD" w:rsidTr="00F73EEB">
        <w:tc>
          <w:tcPr>
            <w:tcW w:w="993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06" w:rsidRPr="005C0FFD" w:rsidTr="00F73EEB">
        <w:tc>
          <w:tcPr>
            <w:tcW w:w="993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06" w:rsidRPr="005C0FFD" w:rsidTr="00F73EEB">
        <w:tc>
          <w:tcPr>
            <w:tcW w:w="993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06" w:rsidRPr="005C0FFD" w:rsidTr="00F73EEB">
        <w:tc>
          <w:tcPr>
            <w:tcW w:w="993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7A06" w:rsidRPr="005C0FFD" w:rsidRDefault="00977A06" w:rsidP="00F73E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06" w:rsidRPr="005C0FFD" w:rsidRDefault="00977A06" w:rsidP="0097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8F" w:rsidRPr="00CA038F" w:rsidRDefault="00CA038F" w:rsidP="00CA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A038F" w:rsidRPr="00CA038F" w:rsidSect="00CA038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44"/>
    <w:multiLevelType w:val="hybridMultilevel"/>
    <w:tmpl w:val="FD40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C51D5"/>
    <w:multiLevelType w:val="hybridMultilevel"/>
    <w:tmpl w:val="75F8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05E3C"/>
    <w:multiLevelType w:val="hybridMultilevel"/>
    <w:tmpl w:val="C42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00CE"/>
    <w:multiLevelType w:val="hybridMultilevel"/>
    <w:tmpl w:val="3380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85CE3"/>
    <w:multiLevelType w:val="hybridMultilevel"/>
    <w:tmpl w:val="857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01866"/>
    <w:multiLevelType w:val="hybridMultilevel"/>
    <w:tmpl w:val="903A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0345"/>
    <w:multiLevelType w:val="hybridMultilevel"/>
    <w:tmpl w:val="5158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3255C"/>
    <w:multiLevelType w:val="hybridMultilevel"/>
    <w:tmpl w:val="DD70A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4973B2"/>
    <w:multiLevelType w:val="hybridMultilevel"/>
    <w:tmpl w:val="9E5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AD"/>
    <w:rsid w:val="00460D28"/>
    <w:rsid w:val="007452AD"/>
    <w:rsid w:val="00977A06"/>
    <w:rsid w:val="00AE2F52"/>
    <w:rsid w:val="00CA038F"/>
    <w:rsid w:val="00DA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8"/>
  </w:style>
  <w:style w:type="paragraph" w:styleId="1">
    <w:name w:val="heading 1"/>
    <w:basedOn w:val="a"/>
    <w:link w:val="10"/>
    <w:uiPriority w:val="9"/>
    <w:qFormat/>
    <w:rsid w:val="00AE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7452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452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F52"/>
    <w:rPr>
      <w:color w:val="0000FF"/>
      <w:u w:val="single"/>
    </w:rPr>
  </w:style>
  <w:style w:type="character" w:customStyle="1" w:styleId="article-page-blockauthor-name-wrapper">
    <w:name w:val="article-page-block__author-name-wrapper"/>
    <w:basedOn w:val="a0"/>
    <w:rsid w:val="00AE2F52"/>
  </w:style>
  <w:style w:type="character" w:customStyle="1" w:styleId="article-page-blockauthor-name">
    <w:name w:val="article-page-block__author-name"/>
    <w:basedOn w:val="a0"/>
    <w:rsid w:val="00AE2F52"/>
  </w:style>
  <w:style w:type="character" w:customStyle="1" w:styleId="article-page-blockauthor-comma">
    <w:name w:val="article-page-block__author-comma"/>
    <w:basedOn w:val="a0"/>
    <w:rsid w:val="00AE2F52"/>
  </w:style>
  <w:style w:type="character" w:customStyle="1" w:styleId="article-page-blockauthor-post">
    <w:name w:val="article-page-block__author-post"/>
    <w:basedOn w:val="a0"/>
    <w:rsid w:val="00AE2F52"/>
  </w:style>
  <w:style w:type="character" w:customStyle="1" w:styleId="red">
    <w:name w:val="red"/>
    <w:basedOn w:val="a0"/>
    <w:rsid w:val="00AE2F52"/>
  </w:style>
  <w:style w:type="paragraph" w:styleId="a5">
    <w:name w:val="Balloon Text"/>
    <w:basedOn w:val="a"/>
    <w:link w:val="a6"/>
    <w:uiPriority w:val="99"/>
    <w:semiHidden/>
    <w:unhideWhenUsed/>
    <w:rsid w:val="00AE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52"/>
    <w:rPr>
      <w:rFonts w:ascii="Tahoma" w:hAnsi="Tahoma" w:cs="Tahoma"/>
      <w:sz w:val="16"/>
      <w:szCs w:val="16"/>
    </w:rPr>
  </w:style>
  <w:style w:type="character" w:customStyle="1" w:styleId="comment-right-informer-wr">
    <w:name w:val="comment-right-informer-wr"/>
    <w:basedOn w:val="a0"/>
    <w:rsid w:val="00CA038F"/>
  </w:style>
  <w:style w:type="paragraph" w:styleId="a7">
    <w:name w:val="No Spacing"/>
    <w:uiPriority w:val="1"/>
    <w:qFormat/>
    <w:rsid w:val="00CA038F"/>
    <w:pPr>
      <w:spacing w:after="0" w:line="240" w:lineRule="auto"/>
    </w:pPr>
    <w:rPr>
      <w:rFonts w:eastAsia="Times New Roman"/>
    </w:rPr>
  </w:style>
  <w:style w:type="table" w:styleId="a8">
    <w:name w:val="Table Grid"/>
    <w:basedOn w:val="a1"/>
    <w:uiPriority w:val="59"/>
    <w:rsid w:val="00977A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28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467">
                  <w:marLeft w:val="0"/>
                  <w:marRight w:val="-54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43510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0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2019-08-09T01:33:00Z</dcterms:created>
  <dcterms:modified xsi:type="dcterms:W3CDTF">2019-08-09T03:07:00Z</dcterms:modified>
</cp:coreProperties>
</file>