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7" w:rsidRPr="009B057A" w:rsidRDefault="008B71D7" w:rsidP="009B057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</w:rPr>
      </w:pPr>
      <w:r w:rsidRPr="009B057A">
        <w:rPr>
          <w:rFonts w:ascii="Arial" w:eastAsia="Times New Roman" w:hAnsi="Arial" w:cs="Arial"/>
          <w:b/>
        </w:rPr>
        <w:t>Консультация для родителей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</w:rPr>
      </w:pPr>
      <w:r w:rsidRPr="009B057A">
        <w:rPr>
          <w:rFonts w:ascii="Arial" w:eastAsia="Times New Roman" w:hAnsi="Arial" w:cs="Arial"/>
          <w:b/>
        </w:rPr>
        <w:t>«Как воспитать одарённого ребёнка в семье»</w:t>
      </w:r>
    </w:p>
    <w:p w:rsidR="00B87694" w:rsidRPr="009B057A" w:rsidRDefault="008B71D7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 xml:space="preserve">Нам </w:t>
      </w:r>
      <w:r w:rsidR="00B87694" w:rsidRPr="009B057A">
        <w:rPr>
          <w:rFonts w:ascii="Arial" w:eastAsia="Times New Roman" w:hAnsi="Arial" w:cs="Arial"/>
        </w:rPr>
        <w:t>бы хотелось, чтобы родители</w:t>
      </w:r>
      <w:r w:rsidRPr="009B057A">
        <w:rPr>
          <w:rFonts w:ascii="Arial" w:eastAsia="Times New Roman" w:hAnsi="Arial" w:cs="Arial"/>
        </w:rPr>
        <w:t xml:space="preserve"> обратили внимание на тот факт, что </w:t>
      </w:r>
      <w:r w:rsidR="00B87694" w:rsidRPr="009B057A">
        <w:rPr>
          <w:rFonts w:ascii="Arial" w:eastAsia="Times New Roman" w:hAnsi="Arial" w:cs="Arial"/>
        </w:rPr>
        <w:t>способности, к великому сожалению, от природ</w:t>
      </w:r>
      <w:r w:rsidRPr="009B057A">
        <w:rPr>
          <w:rFonts w:ascii="Arial" w:eastAsia="Times New Roman" w:hAnsi="Arial" w:cs="Arial"/>
        </w:rPr>
        <w:t xml:space="preserve">ы не даются, их надо развивать, а </w:t>
      </w:r>
      <w:r w:rsidR="00B87694" w:rsidRPr="009B057A">
        <w:rPr>
          <w:rFonts w:ascii="Arial" w:eastAsia="Times New Roman" w:hAnsi="Arial" w:cs="Arial"/>
        </w:rPr>
        <w:t>познавательная потребность, наоборот, дается прямо сразу от природы (хотя ее тоже, надо развивать), и именно от нее в самой значительной мере зависит развитие способностей.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Не будет преувеличением сказать, что потребность в познании является настоящим «мотором» в развитии способностей. Это связано не только и даже не столько с тем, что эта потребность обеспечивает добычу знаний, то, что называется расширением кругозора, но еще и с тем, что для развития способностей необходимо, чтобы умственная деятельность протекала на фоне ярко выраженных положительных эмоций — чувства радости, удовольствия, иногда даже интеллектуального восторга. Познавательная потребность как раз обеспечивает такой фон удовольствия от умственной деятельности, при которой развитие способностей происходит почти незаметно, быстро и легко. При отсутствии таких эмоций способности не удается развить за долгие часы напряженной умственной работы.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 xml:space="preserve">Выдающийся швейцарский психолог Жан Пиаже считал, что познавательная потребность появляется раньше, чем такая важная потребность, как потребность в общении. Более того, этой потребностью природа наделила и человека. 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 xml:space="preserve">С самого рождения окружающие ребёнка люди, и, прежде всего родители — должны делать все возможное, чтобы эту потребность поддержать. Это не так-то просто, но постепенно это получается у многих родителей и потому большее число детей у нас </w:t>
      </w:r>
      <w:proofErr w:type="gramStart"/>
      <w:r w:rsidRPr="009B057A">
        <w:rPr>
          <w:rFonts w:ascii="Arial" w:eastAsia="Times New Roman" w:hAnsi="Arial" w:cs="Arial"/>
        </w:rPr>
        <w:t>способные</w:t>
      </w:r>
      <w:proofErr w:type="gramEnd"/>
      <w:r w:rsidRPr="009B057A">
        <w:rPr>
          <w:rFonts w:ascii="Arial" w:eastAsia="Times New Roman" w:hAnsi="Arial" w:cs="Arial"/>
        </w:rPr>
        <w:t>. А могли бы стать и одаренными. Здесь самое время разобраться с тем, какие же дети являются одаренными и сколько же у нас одаренных детей.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Давайте объяснимся. Одаренные дети бывают, как уже говорилось, самые разные. Бывает особая одаренность, которая встречается раз на тысячу, а то и на миллион случаев. Здесь не обойтись без особых генов, без особых условий. Эти дети особые даже на взгляд неспециалиста: они по-другому, иногда с большими трудностями общаются, по-другому живут, иногда, очень однобоко — только интеллектуальными или творческими интересами.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Но есть и другие одаренные: это, что называется, великолепная норма. Все у такого ребенка с самого начала было хорошо: мама нормально родила (и до родов у нее все было хорошо); ему попались умные родители, обеспечившие разумное и в самом лучшем смысле нормальное воспитание; он попал в детский сад к хорошим, опять-таки в смысле высокой нормы, педагогам. В результате этого обязательно вырастет одаренный ребёнок.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lastRenderedPageBreak/>
        <w:t>С этой точки зрения действительно любой ребенок может при нормальных, благоприятных обстоятельствах стать таким нормально одаренным, но вся беда как раз в том, что такие нормальные, действительно благоприятные условия выпадают на долю далеко не всех.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Есть вещи, которые не очень зависят от родителей и педагогов, даже самых лучших. Скажем, сейчас трудно, а может, и невозможно обеспечить будущей маме, а потом и ребенку экологически чистое и полноценное питание, медицинское обслуживание нужного качества и т.д. Но чего пока нельзя, того нельзя. Однако, что зависит от самих родителей, это сделать все возможное, чтобы создать ребенку благоприятные условия, в которых формируется психика ребенка.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 xml:space="preserve">Свою полную, ничем не ограниченную любовь мама должна проявлять к ребенку буквально с первых часов жизни. Надо с самого начала сказать, что ребенок, которому не хватает любви, имеет не так много шансов вырасти полноценным, а значит одаренным. 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Но дальше к этому серьезному обстоятельству присоединяются и другие. Ребенка довольно рано начинают наказывать за сломанную игрушку: сначала журить, потом ругать, потом наказывать и грозить полным отлучением от всяких игр. Это – своего рода родительское преступление: до 6 лет категорически нельзя упрекать, как-либо журить за сломанную игрушку. Наоборот, надо посочувствовать, а то и подбодрить, если он расстроен. Все дело в том, что ребенок познает мир в действии: любую вещь он пробует разобрать, хотя бы потрясти, подергать. Это не просто нормально, это крайне необходимо. Просто любоваться на игрушку ребенок не может и ни в коем случае не должен — он должен играть с ней как можно более активно. И многие цивилизованные родители уже поняли: если ребенок сломал игрушку, то виновата либо промышленность, выпускающая игрушки для детей, либо сами родители, выбравшие ребенку не подходящую для его возраста игрушку. И никогда в этом не виноват ребенок.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Не случайно игрушки в развитых странах, хотя и дорогие, но за их качеством ведется особый контроль. Есть такие игрушки (например, знаменитой фирмы «</w:t>
      </w:r>
      <w:proofErr w:type="spellStart"/>
      <w:r w:rsidRPr="009B057A">
        <w:rPr>
          <w:rFonts w:ascii="Arial" w:eastAsia="Times New Roman" w:hAnsi="Arial" w:cs="Arial"/>
        </w:rPr>
        <w:t>Лего</w:t>
      </w:r>
      <w:proofErr w:type="spellEnd"/>
      <w:r w:rsidRPr="009B057A">
        <w:rPr>
          <w:rFonts w:ascii="Arial" w:eastAsia="Times New Roman" w:hAnsi="Arial" w:cs="Arial"/>
        </w:rPr>
        <w:t>»), которые практически невозможно сломать.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Помимо названных, есть еще другие способы, с помощью которых у ребёнка падает интерес к познавательной потребности. Тут и принуждение к чтению, вообще к мыслительной работе, которая с самого начала рассматривается исключительно как долг. Учиться — это для ребенка долг. Что может быть ужасней, особенно для маленького ребенка? Это отсутствие всякого интереса к вопросам ребенка, в том числе и познавательного характера. Это и наказания за исследовательскую деятельность (сломанную игрушку, например), и неизвестно откуда взявшиеся педагогические предрассудки — не баловать ребенка (в результате чего лишний раз показать ребенку, что его любят, — значит баловать). И еще много чего... Всего этого достаточно, чтобы снизить познавательную потребность в дошкольном возрасте.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lastRenderedPageBreak/>
        <w:t xml:space="preserve">Важнейшее из них — это, конечно, климат в семье. Учёные давно обратили внимание на тот факт, что одаренные дети, как правило, вырастают в </w:t>
      </w:r>
      <w:proofErr w:type="gramStart"/>
      <w:r w:rsidRPr="009B057A">
        <w:rPr>
          <w:rFonts w:ascii="Arial" w:eastAsia="Times New Roman" w:hAnsi="Arial" w:cs="Arial"/>
        </w:rPr>
        <w:t>семьях</w:t>
      </w:r>
      <w:proofErr w:type="gramEnd"/>
      <w:r w:rsidRPr="009B057A">
        <w:rPr>
          <w:rFonts w:ascii="Arial" w:eastAsia="Times New Roman" w:hAnsi="Arial" w:cs="Arial"/>
        </w:rPr>
        <w:t xml:space="preserve"> безусловно интеллигентных, скорее, даже в семьях интеллектуалов. И дело здесь не в особых генах: как мы уже выяснили, у всех здоровых детей генов вполне достаточно на вполне яркие способности. Дело именно в атмосфере в семье, в системе ее основных ценностей. Мы все живем трудно, у всех на уме, как прожить, однако и в этих условиях для одних семей именно потребительские интересы стали главными, а в других семьях у родителей были, есть и будут при любой политической и экономической погоде духовные интересы. 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Климат в семье — принципиальная основа для развития познавательной потребности. Но сам по себе климат очень часто является лишь отражением более глобальной системы, окружающей ребенка, — своего рода семейной педагогической системы. Ту, что чаще всего встречается в семьях, наиболее точно можно обозначить как репрессивно-анархическую. Ребенку по такой педагогике запрещается чуть ли не все и вместе с тем фактически, в реальности, почти ничего не запрещается. Здесь стоит остановиться.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Вот пример. Вообще нельзя ребенку забираться на подоконник, но если внизу на работу спешит папа, то мама сама его поставит: «помаши папе ручкой». Или — в доме вполне интеллигентных людей, чей ребенок очень любит играть взрослым телефоном и ему, что вполне понятно, это запрещают: телефон – не игрушка. Но вот как-то раз ребенок взял телефон и что-то там «названивает». Почему? Ведь раньше запрещали. Оказалось, что у ребенка температура, и мама, желая как-то его развеселить, сняла запрет. А в следующий раз ребенок специально «</w:t>
      </w:r>
      <w:proofErr w:type="spellStart"/>
      <w:r w:rsidRPr="009B057A">
        <w:rPr>
          <w:rFonts w:ascii="Arial" w:eastAsia="Times New Roman" w:hAnsi="Arial" w:cs="Arial"/>
        </w:rPr>
        <w:t>затемпературит</w:t>
      </w:r>
      <w:proofErr w:type="spellEnd"/>
      <w:r w:rsidRPr="009B057A">
        <w:rPr>
          <w:rFonts w:ascii="Arial" w:eastAsia="Times New Roman" w:hAnsi="Arial" w:cs="Arial"/>
        </w:rPr>
        <w:t>», чтобы не идти в детский сад или чтобы просто добиться своего. Дети это умеют. Впрочем, не только дети.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>Вот еще пример. Большинству родителей понятно, что определенные волевые навыки необходимо развивать у ребенка с детства. Многие психологи считают, что чуть ли не с года, с полутора. Скажем, надо добиваться, чтобы ребенок сам убирал свои игрушки. И здесь все зависит от настроения родителей — то они требуют, а то мама пришла в хорошем настроении, принесла торт: «Иди, сыночек, играй, я сама уберу».</w:t>
      </w:r>
    </w:p>
    <w:p w:rsidR="00B87694" w:rsidRPr="009B057A" w:rsidRDefault="00B87694" w:rsidP="009B0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9B057A">
        <w:rPr>
          <w:rFonts w:ascii="Arial" w:eastAsia="Times New Roman" w:hAnsi="Arial" w:cs="Arial"/>
        </w:rPr>
        <w:t xml:space="preserve">Мир, в котором ребенок постоянно может быть наказан, а может не быть наказан, разрушает детскую психику, начиная именно с познавательной потребности. Но если бы дело одной этой потребностью и ограничивалось! Возникает определенная личность, рассчитывающая на «авось», на «как-нибудь», на кривую, которая куда-нибудь да вывезет. И даже если у ребенка была познавательная потребность, очень скоро от нее может ничего не останется. Нет, конечно, какая-то познавательная потребность останется, но она вся уйдет в телевизор, в развлечения, будет, по сути, </w:t>
      </w:r>
      <w:proofErr w:type="spellStart"/>
      <w:r w:rsidRPr="009B057A">
        <w:rPr>
          <w:rFonts w:ascii="Arial" w:eastAsia="Times New Roman" w:hAnsi="Arial" w:cs="Arial"/>
        </w:rPr>
        <w:t>псевдопознавательной</w:t>
      </w:r>
      <w:proofErr w:type="spellEnd"/>
      <w:r w:rsidRPr="009B057A">
        <w:rPr>
          <w:rFonts w:ascii="Arial" w:eastAsia="Times New Roman" w:hAnsi="Arial" w:cs="Arial"/>
        </w:rPr>
        <w:t>.</w:t>
      </w:r>
    </w:p>
    <w:p w:rsidR="00B87694" w:rsidRPr="009B057A" w:rsidRDefault="00B87694" w:rsidP="009B057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7694" w:rsidRPr="009B057A" w:rsidRDefault="00B87694" w:rsidP="009B057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7694" w:rsidRPr="009B057A" w:rsidSect="009B057A">
      <w:pgSz w:w="11906" w:h="17338"/>
      <w:pgMar w:top="993" w:right="849" w:bottom="123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74D7D"/>
    <w:multiLevelType w:val="hybridMultilevel"/>
    <w:tmpl w:val="12F13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B8E72D"/>
    <w:multiLevelType w:val="hybridMultilevel"/>
    <w:tmpl w:val="D7EF6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70A8AE"/>
    <w:multiLevelType w:val="hybridMultilevel"/>
    <w:tmpl w:val="4F8B3A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6A6025"/>
    <w:multiLevelType w:val="hybridMultilevel"/>
    <w:tmpl w:val="C0A60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5175C6D"/>
    <w:multiLevelType w:val="hybridMultilevel"/>
    <w:tmpl w:val="489E7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21"/>
    <w:rsid w:val="000C0740"/>
    <w:rsid w:val="001977C6"/>
    <w:rsid w:val="002820CC"/>
    <w:rsid w:val="003F4451"/>
    <w:rsid w:val="00723BD5"/>
    <w:rsid w:val="00781C21"/>
    <w:rsid w:val="008B71D7"/>
    <w:rsid w:val="009B057A"/>
    <w:rsid w:val="009C448F"/>
    <w:rsid w:val="00A946D2"/>
    <w:rsid w:val="00AC44BA"/>
    <w:rsid w:val="00B75960"/>
    <w:rsid w:val="00B87694"/>
    <w:rsid w:val="00D7429C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7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23BD5"/>
  </w:style>
  <w:style w:type="paragraph" w:customStyle="1" w:styleId="c1">
    <w:name w:val="c1"/>
    <w:basedOn w:val="a"/>
    <w:rsid w:val="007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3BD5"/>
  </w:style>
  <w:style w:type="character" w:customStyle="1" w:styleId="c0">
    <w:name w:val="c0"/>
    <w:basedOn w:val="a0"/>
    <w:rsid w:val="00723BD5"/>
  </w:style>
  <w:style w:type="character" w:customStyle="1" w:styleId="c5">
    <w:name w:val="c5"/>
    <w:basedOn w:val="a0"/>
    <w:rsid w:val="00723BD5"/>
  </w:style>
  <w:style w:type="character" w:styleId="a3">
    <w:name w:val="Hyperlink"/>
    <w:basedOn w:val="a0"/>
    <w:uiPriority w:val="99"/>
    <w:semiHidden/>
    <w:unhideWhenUsed/>
    <w:rsid w:val="00723BD5"/>
    <w:rPr>
      <w:color w:val="0000FF"/>
      <w:u w:val="single"/>
    </w:rPr>
  </w:style>
  <w:style w:type="paragraph" w:styleId="a4">
    <w:name w:val="No Spacing"/>
    <w:uiPriority w:val="1"/>
    <w:qFormat/>
    <w:rsid w:val="00D7429C"/>
    <w:pPr>
      <w:spacing w:after="0" w:line="240" w:lineRule="auto"/>
    </w:pPr>
  </w:style>
  <w:style w:type="paragraph" w:customStyle="1" w:styleId="c12">
    <w:name w:val="c12"/>
    <w:basedOn w:val="a"/>
    <w:rsid w:val="00B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87694"/>
  </w:style>
  <w:style w:type="character" w:customStyle="1" w:styleId="c8">
    <w:name w:val="c8"/>
    <w:basedOn w:val="a0"/>
    <w:rsid w:val="00B87694"/>
  </w:style>
  <w:style w:type="paragraph" w:customStyle="1" w:styleId="c4">
    <w:name w:val="c4"/>
    <w:basedOn w:val="a"/>
    <w:rsid w:val="00B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7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23BD5"/>
  </w:style>
  <w:style w:type="paragraph" w:customStyle="1" w:styleId="c1">
    <w:name w:val="c1"/>
    <w:basedOn w:val="a"/>
    <w:rsid w:val="007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3BD5"/>
  </w:style>
  <w:style w:type="character" w:customStyle="1" w:styleId="c0">
    <w:name w:val="c0"/>
    <w:basedOn w:val="a0"/>
    <w:rsid w:val="00723BD5"/>
  </w:style>
  <w:style w:type="character" w:customStyle="1" w:styleId="c5">
    <w:name w:val="c5"/>
    <w:basedOn w:val="a0"/>
    <w:rsid w:val="00723BD5"/>
  </w:style>
  <w:style w:type="character" w:styleId="a3">
    <w:name w:val="Hyperlink"/>
    <w:basedOn w:val="a0"/>
    <w:uiPriority w:val="99"/>
    <w:semiHidden/>
    <w:unhideWhenUsed/>
    <w:rsid w:val="00723BD5"/>
    <w:rPr>
      <w:color w:val="0000FF"/>
      <w:u w:val="single"/>
    </w:rPr>
  </w:style>
  <w:style w:type="paragraph" w:styleId="a4">
    <w:name w:val="No Spacing"/>
    <w:uiPriority w:val="1"/>
    <w:qFormat/>
    <w:rsid w:val="00D7429C"/>
    <w:pPr>
      <w:spacing w:after="0" w:line="240" w:lineRule="auto"/>
    </w:pPr>
  </w:style>
  <w:style w:type="paragraph" w:customStyle="1" w:styleId="c12">
    <w:name w:val="c12"/>
    <w:basedOn w:val="a"/>
    <w:rsid w:val="00B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87694"/>
  </w:style>
  <w:style w:type="character" w:customStyle="1" w:styleId="c8">
    <w:name w:val="c8"/>
    <w:basedOn w:val="a0"/>
    <w:rsid w:val="00B87694"/>
  </w:style>
  <w:style w:type="paragraph" w:customStyle="1" w:styleId="c4">
    <w:name w:val="c4"/>
    <w:basedOn w:val="a"/>
    <w:rsid w:val="00B8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2015-09-10T04:26:00Z</cp:lastPrinted>
  <dcterms:created xsi:type="dcterms:W3CDTF">2015-09-12T07:15:00Z</dcterms:created>
  <dcterms:modified xsi:type="dcterms:W3CDTF">2015-09-12T07:18:00Z</dcterms:modified>
</cp:coreProperties>
</file>